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7"/>
        <w:tblpPr w:leftFromText="180" w:rightFromText="180" w:vertAnchor="page" w:horzAnchor="margin" w:tblpY="2093"/>
        <w:tblW w:w="10133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283"/>
        <w:gridCol w:w="304"/>
        <w:gridCol w:w="592"/>
        <w:gridCol w:w="380"/>
        <w:gridCol w:w="434"/>
        <w:gridCol w:w="282"/>
        <w:gridCol w:w="423"/>
        <w:gridCol w:w="611"/>
        <w:gridCol w:w="91"/>
        <w:gridCol w:w="285"/>
        <w:gridCol w:w="280"/>
        <w:gridCol w:w="292"/>
        <w:gridCol w:w="327"/>
        <w:gridCol w:w="223"/>
        <w:gridCol w:w="301"/>
        <w:gridCol w:w="278"/>
        <w:gridCol w:w="142"/>
        <w:gridCol w:w="125"/>
        <w:gridCol w:w="158"/>
        <w:gridCol w:w="196"/>
        <w:gridCol w:w="206"/>
        <w:gridCol w:w="307"/>
        <w:gridCol w:w="621"/>
        <w:gridCol w:w="88"/>
        <w:gridCol w:w="112"/>
        <w:gridCol w:w="173"/>
        <w:gridCol w:w="106"/>
        <w:gridCol w:w="39"/>
        <w:gridCol w:w="279"/>
        <w:gridCol w:w="283"/>
        <w:gridCol w:w="81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0133" w:type="dxa"/>
            <w:gridSpan w:val="3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b/>
                <w:color w:val="000000"/>
                <w:kern w:val="0"/>
              </w:rPr>
            </w:pPr>
            <w:commentRangeStart w:id="0"/>
            <w:r>
              <w:rPr>
                <w:rFonts w:ascii="宋体" w:hAnsi="宋体" w:cs="宋体"/>
                <w:color w:val="000000"/>
                <w:kern w:val="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502285</wp:posOffset>
                      </wp:positionH>
                      <wp:positionV relativeFrom="paragraph">
                        <wp:posOffset>-616585</wp:posOffset>
                      </wp:positionV>
                      <wp:extent cx="5615305" cy="431165"/>
                      <wp:effectExtent l="0" t="0" r="23495" b="26035"/>
                      <wp:wrapNone/>
                      <wp:docPr id="307" name="文本框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615305" cy="4311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bg1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spacing w:line="360" w:lineRule="auto"/>
                                    <w:jc w:val="center"/>
                                    <w:rPr>
                                      <w:rFonts w:ascii="Times New Roman" w:hAnsi="Times New Roman" w:eastAsia="黑体" w:cs="黑体"/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</w:pPr>
                                  <w:r>
                                    <w:rPr>
                                      <w:rFonts w:hint="eastAsia" w:ascii="Times New Roman" w:hAnsi="Times New Roman" w:eastAsia="黑体" w:cs="黑体"/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杭州电子科技大学专业技术职务资格审核表（教学为主型）</w:t>
                                  </w:r>
                                </w:p>
                                <w:p>
                                  <w:pPr>
                                    <w:spacing w:line="360" w:lineRule="auto"/>
                                    <w:jc w:val="center"/>
                                    <w:rPr>
                                      <w:rFonts w:ascii="Times New Roman" w:hAnsi="Times New Roman" w:eastAsia="黑体" w:cs="黑体"/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</w:pPr>
                                </w:p>
                                <w:p>
                                  <w:pPr>
                                    <w:spacing w:line="360" w:lineRule="auto"/>
                                    <w:jc w:val="center"/>
                                    <w:rPr>
                                      <w:rFonts w:ascii="Times New Roman" w:hAnsi="Times New Roman" w:eastAsia="黑体" w:cs="黑体"/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</w:pPr>
                                </w:p>
                                <w:p>
                                  <w:pPr>
                                    <w:spacing w:line="360" w:lineRule="auto"/>
                                    <w:jc w:val="center"/>
                                    <w:rPr>
                                      <w:rFonts w:ascii="Times New Roman" w:hAnsi="Times New Roman" w:eastAsia="黑体"/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</w:pPr>
                                </w:p>
                                <w:p/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文本框 2" o:spid="_x0000_s1026" o:spt="202" type="#_x0000_t202" style="position:absolute;left:0pt;margin-left:39.55pt;margin-top:-48.55pt;height:33.95pt;width:442.15pt;z-index:251659264;mso-width-relative:page;mso-height-relative:page;" fillcolor="#FFFFFF" filled="t" stroked="t" coordsize="21600,21600" o:gfxdata="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AAAAAZHJzL1BLAQIUABQAAAAIAIdO4kAE0sdZ2AAA&#10;AAoBAAAPAAAAAAAAAAEAIAAAACIAAABkcnMvZG93bnJldi54bWxQSwECFAAUAAAACACHTuJAxmZw&#10;0x4CAAAvBAAADgAAAAAAAAABACAAAAAnAQAAZHJzL2Uyb0RvYy54bWxQSwUGAAAAAAYABgBZAQAA&#10;twUAAAAA&#10;">
                      <v:fill on="t" focussize="0,0"/>
                      <v:stroke color="#FFFFFF [3212]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spacing w:line="360" w:lineRule="auto"/>
                              <w:jc w:val="center"/>
                              <w:rPr>
                                <w:rFonts w:ascii="Times New Roman" w:hAnsi="Times New Roman" w:eastAsia="黑体" w:cs="黑体"/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hint="eastAsia" w:ascii="Times New Roman" w:hAnsi="Times New Roman" w:eastAsia="黑体" w:cs="黑体"/>
                                <w:b/>
                                <w:bCs/>
                                <w:sz w:val="30"/>
                                <w:szCs w:val="30"/>
                              </w:rPr>
                              <w:t>杭州电子科技大学专业技术职务资格审核表（教学为主型）</w:t>
                            </w:r>
                          </w:p>
                          <w:p>
                            <w:pPr>
                              <w:spacing w:line="360" w:lineRule="auto"/>
                              <w:jc w:val="center"/>
                              <w:rPr>
                                <w:rFonts w:ascii="Times New Roman" w:hAnsi="Times New Roman" w:eastAsia="黑体" w:cs="黑体"/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</w:p>
                          <w:p>
                            <w:pPr>
                              <w:spacing w:line="360" w:lineRule="auto"/>
                              <w:jc w:val="center"/>
                              <w:rPr>
                                <w:rFonts w:ascii="Times New Roman" w:hAnsi="Times New Roman" w:eastAsia="黑体" w:cs="黑体"/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</w:p>
                          <w:p>
                            <w:pPr>
                              <w:spacing w:line="360" w:lineRule="auto"/>
                              <w:jc w:val="center"/>
                              <w:rPr>
                                <w:rFonts w:ascii="Times New Roman" w:hAnsi="Times New Roman" w:eastAsia="黑体"/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</w:p>
                          <w:p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 w:cs="宋体"/>
                <w:b/>
                <w:color w:val="000000"/>
                <w:kern w:val="0"/>
              </w:rPr>
              <w:t>基本信息</w:t>
            </w:r>
            <w:commentRangeEnd w:id="0"/>
            <w:r>
              <w:rPr>
                <w:rStyle w:val="9"/>
              </w:rPr>
              <w:commentReference w:id="0"/>
            </w:r>
            <w:bookmarkStart w:id="0" w:name="_GoBack"/>
            <w:bookmarkEnd w:id="0"/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228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学院/部门</w:t>
            </w:r>
          </w:p>
        </w:tc>
        <w:tc>
          <w:tcPr>
            <w:tcW w:w="213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127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工号</w:t>
            </w:r>
          </w:p>
        </w:tc>
        <w:tc>
          <w:tcPr>
            <w:tcW w:w="1423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113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姓名</w:t>
            </w:r>
          </w:p>
        </w:tc>
        <w:tc>
          <w:tcPr>
            <w:tcW w:w="1891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280" w:type="dxa"/>
            <w:gridSpan w:val="4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最高学历</w:t>
            </w:r>
          </w:p>
        </w:tc>
        <w:tc>
          <w:tcPr>
            <w:tcW w:w="2130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2698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最高学历时间（yyyy.mm）</w:t>
            </w:r>
          </w:p>
        </w:tc>
        <w:tc>
          <w:tcPr>
            <w:tcW w:w="3025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280" w:type="dxa"/>
            <w:gridSpan w:val="4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最高学位</w:t>
            </w:r>
          </w:p>
        </w:tc>
        <w:tc>
          <w:tcPr>
            <w:tcW w:w="2130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2698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最高学位时间（yyyy.mm）</w:t>
            </w:r>
          </w:p>
        </w:tc>
        <w:tc>
          <w:tcPr>
            <w:tcW w:w="3025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280" w:type="dxa"/>
            <w:gridSpan w:val="4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</w:rPr>
            </w:pPr>
            <w:commentRangeStart w:id="1"/>
            <w:r>
              <w:rPr>
                <w:rFonts w:hint="eastAsia" w:ascii="宋体" w:hAnsi="宋体" w:cs="宋体"/>
                <w:color w:val="000000"/>
                <w:kern w:val="0"/>
              </w:rPr>
              <w:t>现任专业技术职务</w:t>
            </w:r>
            <w:commentRangeEnd w:id="1"/>
            <w:r>
              <w:rPr>
                <w:rStyle w:val="9"/>
              </w:rPr>
              <w:commentReference w:id="1"/>
            </w:r>
          </w:p>
        </w:tc>
        <w:tc>
          <w:tcPr>
            <w:tcW w:w="2130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2698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</w:rPr>
            </w:pPr>
            <w:commentRangeStart w:id="2"/>
            <w:r>
              <w:rPr>
                <w:rFonts w:hint="eastAsia" w:cs="宋体" w:asciiTheme="minorEastAsia" w:hAnsiTheme="minorEastAsia" w:eastAsiaTheme="minorEastAsia"/>
              </w:rPr>
              <w:t>现任专业技术职务时间（yyyy.mm）</w:t>
            </w:r>
            <w:commentRangeEnd w:id="2"/>
            <w:r>
              <w:rPr>
                <w:rStyle w:val="9"/>
              </w:rPr>
              <w:commentReference w:id="2"/>
            </w:r>
          </w:p>
        </w:tc>
        <w:tc>
          <w:tcPr>
            <w:tcW w:w="3025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280" w:type="dxa"/>
            <w:gridSpan w:val="4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申报专业技术职务</w:t>
            </w:r>
          </w:p>
        </w:tc>
        <w:tc>
          <w:tcPr>
            <w:tcW w:w="2130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2698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申报类型</w:t>
            </w:r>
          </w:p>
        </w:tc>
        <w:tc>
          <w:tcPr>
            <w:tcW w:w="3025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教师（教学为主）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0133" w:type="dxa"/>
            <w:gridSpan w:val="32"/>
            <w:tcBorders>
              <w:top w:val="nil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b/>
                <w:color w:val="000000"/>
                <w:kern w:val="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</w:rPr>
              <w:t>基本要求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280" w:type="dxa"/>
            <w:gridSpan w:val="4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cs="宋体" w:asciiTheme="minorEastAsia" w:hAnsiTheme="minorEastAsia" w:eastAsiaTheme="minorEastAsia"/>
              </w:rPr>
            </w:pPr>
            <w:r>
              <w:rPr>
                <w:rFonts w:hint="eastAsia" w:cs="宋体" w:asciiTheme="minorEastAsia" w:hAnsiTheme="minorEastAsia" w:eastAsiaTheme="minorEastAsia"/>
              </w:rPr>
              <w:t>到行业、企业挂职锻炼、技术开发、服务地方、指导学生实践、企业博士后等经历</w:t>
            </w:r>
          </w:p>
          <w:p>
            <w:pPr>
              <w:widowControl w:val="0"/>
              <w:spacing w:line="240" w:lineRule="auto"/>
              <w:jc w:val="center"/>
              <w:rPr>
                <w:rFonts w:cs="宋体" w:asciiTheme="minorEastAsia" w:hAnsiTheme="minorEastAsia" w:eastAsiaTheme="minorEastAsia"/>
              </w:rPr>
            </w:pPr>
            <w:r>
              <w:rPr>
                <w:rFonts w:hint="eastAsia" w:cs="宋体" w:asciiTheme="minorEastAsia" w:hAnsiTheme="minorEastAsia" w:eastAsiaTheme="minorEastAsia"/>
              </w:rPr>
              <w:t>（限填3项）</w:t>
            </w:r>
          </w:p>
        </w:tc>
        <w:tc>
          <w:tcPr>
            <w:tcW w:w="1519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0"/>
              <w:jc w:val="center"/>
              <w:rPr>
                <w:sz w:val="21"/>
                <w:szCs w:val="21"/>
              </w:rPr>
            </w:pPr>
            <w:commentRangeStart w:id="3"/>
            <w:r>
              <w:rPr>
                <w:color w:val="000000"/>
                <w:sz w:val="21"/>
                <w:szCs w:val="21"/>
              </w:rPr>
              <w:t>起止时间</w:t>
            </w:r>
            <w:commentRangeEnd w:id="3"/>
            <w:r>
              <w:rPr>
                <w:rStyle w:val="9"/>
                <w:rFonts w:ascii="Calibri" w:hAnsi="Calibri" w:cs="Calibri"/>
                <w:kern w:val="2"/>
                <w:lang w:val="en-US" w:eastAsia="zh-CN" w:bidi="ar-SA"/>
              </w:rPr>
              <w:commentReference w:id="3"/>
            </w:r>
          </w:p>
        </w:tc>
        <w:tc>
          <w:tcPr>
            <w:tcW w:w="1559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0"/>
              <w:jc w:val="center"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服务形式</w:t>
            </w:r>
          </w:p>
        </w:tc>
        <w:tc>
          <w:tcPr>
            <w:tcW w:w="1271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0"/>
              <w:jc w:val="center"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服务地点</w:t>
            </w:r>
          </w:p>
        </w:tc>
        <w:tc>
          <w:tcPr>
            <w:tcW w:w="2131" w:type="dxa"/>
            <w:gridSpan w:val="11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0"/>
              <w:jc w:val="center"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工作内容及本人承担的任务</w:t>
            </w:r>
          </w:p>
        </w:tc>
        <w:tc>
          <w:tcPr>
            <w:tcW w:w="1373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0"/>
              <w:jc w:val="center"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工作成效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</w:trPr>
        <w:tc>
          <w:tcPr>
            <w:tcW w:w="2280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1519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0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559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0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271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0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2131" w:type="dxa"/>
            <w:gridSpan w:val="11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0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373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0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280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1519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0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559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0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271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0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2131" w:type="dxa"/>
            <w:gridSpan w:val="11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0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373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0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280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1519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0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559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0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271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0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2131" w:type="dxa"/>
            <w:gridSpan w:val="11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0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373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0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</w:trPr>
        <w:tc>
          <w:tcPr>
            <w:tcW w:w="2280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cs="宋体" w:asciiTheme="minorEastAsia" w:hAnsiTheme="minorEastAsia" w:eastAsiaTheme="minorEastAsia"/>
              </w:rPr>
            </w:pPr>
            <w:r>
              <w:rPr>
                <w:rFonts w:hint="eastAsia" w:cs="宋体" w:asciiTheme="minorEastAsia" w:hAnsiTheme="minorEastAsia" w:eastAsiaTheme="minorEastAsia"/>
              </w:rPr>
              <w:t>从事辅导员、班主任、本科生导师、青年教师导师的工作经历</w:t>
            </w:r>
          </w:p>
          <w:p>
            <w:pPr>
              <w:widowControl w:val="0"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cs="宋体" w:asciiTheme="minorEastAsia" w:hAnsiTheme="minorEastAsia" w:eastAsiaTheme="minorEastAsia"/>
              </w:rPr>
              <w:t>（限填3项）</w:t>
            </w:r>
          </w:p>
        </w:tc>
        <w:tc>
          <w:tcPr>
            <w:tcW w:w="1519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起止时间</w:t>
            </w:r>
          </w:p>
        </w:tc>
        <w:tc>
          <w:tcPr>
            <w:tcW w:w="1559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所任工作名称</w:t>
            </w:r>
          </w:p>
        </w:tc>
        <w:tc>
          <w:tcPr>
            <w:tcW w:w="1750" w:type="dxa"/>
            <w:gridSpan w:val="8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0"/>
              <w:jc w:val="center"/>
              <w:rPr>
                <w:color w:val="000000"/>
                <w:sz w:val="21"/>
                <w:szCs w:val="21"/>
              </w:rPr>
            </w:pPr>
            <w:commentRangeStart w:id="4"/>
            <w:r>
              <w:rPr>
                <w:color w:val="000000"/>
                <w:sz w:val="21"/>
                <w:szCs w:val="21"/>
              </w:rPr>
              <w:t>班级（姓名）</w:t>
            </w:r>
            <w:commentRangeEnd w:id="4"/>
            <w:r>
              <w:rPr>
                <w:rStyle w:val="9"/>
                <w:rFonts w:ascii="Calibri" w:hAnsi="Calibri" w:cs="Calibri"/>
                <w:kern w:val="2"/>
                <w:lang w:val="en-US" w:eastAsia="zh-CN" w:bidi="ar-SA"/>
              </w:rPr>
              <w:commentReference w:id="4"/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人数</w:t>
            </w:r>
          </w:p>
        </w:tc>
        <w:tc>
          <w:tcPr>
            <w:tcW w:w="1891" w:type="dxa"/>
            <w:gridSpan w:val="8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成果或业绩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280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1519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0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559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750" w:type="dxa"/>
            <w:gridSpan w:val="8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891" w:type="dxa"/>
            <w:gridSpan w:val="8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280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151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0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55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750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13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891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280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1519" w:type="dxa"/>
            <w:gridSpan w:val="4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0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559" w:type="dxa"/>
            <w:gridSpan w:val="5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750" w:type="dxa"/>
            <w:gridSpan w:val="8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134" w:type="dxa"/>
            <w:gridSpan w:val="3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891" w:type="dxa"/>
            <w:gridSpan w:val="8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6" w:hRule="atLeast"/>
        </w:trPr>
        <w:tc>
          <w:tcPr>
            <w:tcW w:w="228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</w:rPr>
            </w:pPr>
            <w:commentRangeStart w:id="5"/>
            <w:r>
              <w:rPr>
                <w:rFonts w:hint="eastAsia" w:ascii="宋体" w:hAnsi="宋体" w:cs="宋体"/>
                <w:color w:val="000000"/>
                <w:kern w:val="0"/>
              </w:rPr>
              <w:t>国际化素质和能力</w:t>
            </w:r>
            <w:commentRangeEnd w:id="5"/>
            <w:r>
              <w:rPr>
                <w:rStyle w:val="9"/>
              </w:rPr>
              <w:commentReference w:id="5"/>
            </w:r>
          </w:p>
        </w:tc>
        <w:tc>
          <w:tcPr>
            <w:tcW w:w="7853" w:type="dxa"/>
            <w:gridSpan w:val="2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kern w:val="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6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双肩挑</w:t>
            </w:r>
          </w:p>
        </w:tc>
        <w:tc>
          <w:tcPr>
            <w:tcW w:w="168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□是    □否</w:t>
            </w:r>
          </w:p>
        </w:tc>
        <w:tc>
          <w:tcPr>
            <w:tcW w:w="169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cs="宋体" w:asciiTheme="minorEastAsia" w:hAnsiTheme="minorEastAsia" w:eastAsiaTheme="minorEastAsia"/>
              </w:rPr>
            </w:pPr>
            <w:r>
              <w:rPr>
                <w:rFonts w:hint="eastAsia" w:cs="宋体" w:asciiTheme="minorEastAsia" w:hAnsiTheme="minorEastAsia" w:eastAsiaTheme="minorEastAsia"/>
              </w:rPr>
              <w:t>高校教师</w:t>
            </w:r>
          </w:p>
          <w:p>
            <w:pPr>
              <w:widowControl w:val="0"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cs="宋体" w:asciiTheme="minorEastAsia" w:hAnsiTheme="minorEastAsia" w:eastAsiaTheme="minorEastAsia"/>
              </w:rPr>
              <w:t>岗位培训</w:t>
            </w:r>
          </w:p>
        </w:tc>
        <w:tc>
          <w:tcPr>
            <w:tcW w:w="168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□有    □无</w:t>
            </w:r>
          </w:p>
        </w:tc>
        <w:tc>
          <w:tcPr>
            <w:tcW w:w="168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cs="宋体" w:asciiTheme="minorEastAsia" w:hAnsiTheme="minorEastAsia" w:eastAsiaTheme="minorEastAsia"/>
              </w:rPr>
            </w:pPr>
            <w:r>
              <w:rPr>
                <w:rFonts w:hint="eastAsia" w:cs="宋体" w:asciiTheme="minorEastAsia" w:hAnsiTheme="minorEastAsia" w:eastAsiaTheme="minorEastAsia"/>
              </w:rPr>
              <w:t>高等学校</w:t>
            </w:r>
          </w:p>
          <w:p>
            <w:pPr>
              <w:widowControl w:val="0"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cs="宋体" w:asciiTheme="minorEastAsia" w:hAnsiTheme="minorEastAsia" w:eastAsiaTheme="minorEastAsia"/>
              </w:rPr>
              <w:t>教师资格证</w:t>
            </w:r>
          </w:p>
        </w:tc>
        <w:tc>
          <w:tcPr>
            <w:tcW w:w="169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□有    □无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688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</w:rPr>
            </w:pPr>
            <w:commentRangeStart w:id="6"/>
            <w:r>
              <w:rPr>
                <w:rFonts w:hint="eastAsia" w:ascii="宋体" w:hAnsi="宋体" w:cs="宋体"/>
                <w:color w:val="000000"/>
                <w:kern w:val="0"/>
              </w:rPr>
              <w:t>助教经历</w:t>
            </w:r>
            <w:commentRangeEnd w:id="6"/>
            <w:r>
              <w:rPr>
                <w:rStyle w:val="9"/>
              </w:rPr>
              <w:commentReference w:id="6"/>
            </w:r>
          </w:p>
        </w:tc>
        <w:tc>
          <w:tcPr>
            <w:tcW w:w="211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起止时间</w:t>
            </w:r>
          </w:p>
        </w:tc>
        <w:tc>
          <w:tcPr>
            <w:tcW w:w="241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组织单位</w:t>
            </w:r>
          </w:p>
        </w:tc>
        <w:tc>
          <w:tcPr>
            <w:tcW w:w="3924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培训项目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1688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211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241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3924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color w:val="00000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1688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211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241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3924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6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年度考核情况</w:t>
            </w:r>
          </w:p>
        </w:tc>
        <w:tc>
          <w:tcPr>
            <w:tcW w:w="140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>202</w:t>
            </w: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>年度</w:t>
            </w:r>
          </w:p>
        </w:tc>
        <w:tc>
          <w:tcPr>
            <w:tcW w:w="14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40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>202</w:t>
            </w: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>年度</w:t>
            </w:r>
          </w:p>
        </w:tc>
        <w:tc>
          <w:tcPr>
            <w:tcW w:w="140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40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>20</w:t>
            </w: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20</w:t>
            </w: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>年度</w:t>
            </w:r>
          </w:p>
        </w:tc>
        <w:tc>
          <w:tcPr>
            <w:tcW w:w="141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color w:val="00000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0133" w:type="dxa"/>
            <w:gridSpan w:val="3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/>
                <w:b/>
                <w:color w:val="000000"/>
                <w:sz w:val="21"/>
                <w:szCs w:val="21"/>
                <w:lang w:eastAsia="zh-CN"/>
              </w:rPr>
              <w:t>业绩条件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0133" w:type="dxa"/>
            <w:gridSpan w:val="3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b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/>
                <w:b/>
                <w:color w:val="000000"/>
                <w:sz w:val="21"/>
                <w:szCs w:val="21"/>
                <w:lang w:eastAsia="zh-CN"/>
              </w:rPr>
              <w:t>一、教书育人业绩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0133" w:type="dxa"/>
            <w:gridSpan w:val="3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b/>
                <w:color w:val="000000"/>
                <w:sz w:val="21"/>
                <w:szCs w:val="21"/>
                <w:lang w:eastAsia="zh-CN"/>
              </w:rPr>
            </w:pPr>
            <w:commentRangeStart w:id="7"/>
            <w:r>
              <w:rPr>
                <w:rFonts w:hint="eastAsia"/>
                <w:b/>
                <w:color w:val="000000"/>
                <w:sz w:val="21"/>
                <w:szCs w:val="21"/>
                <w:lang w:eastAsia="zh-CN"/>
              </w:rPr>
              <w:t>任现职以来教学工作情况</w:t>
            </w:r>
            <w:commentRangeEnd w:id="7"/>
            <w:r>
              <w:rPr>
                <w:rStyle w:val="9"/>
                <w:rFonts w:ascii="Calibri" w:hAnsi="Calibri" w:cs="Calibri"/>
                <w:kern w:val="2"/>
                <w:lang w:val="en-US" w:eastAsia="zh-CN" w:bidi="ar-SA"/>
              </w:rPr>
              <w:commentReference w:id="7"/>
            </w: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>（近五年情况，如有免考核年份向前累计至五年）（限填10项）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3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  <w:commentRangeStart w:id="8"/>
            <w:r>
              <w:rPr>
                <w:b/>
                <w:color w:val="000000"/>
                <w:sz w:val="21"/>
                <w:szCs w:val="21"/>
                <w:lang w:eastAsia="zh-CN"/>
              </w:rPr>
              <w:t>年度</w:t>
            </w:r>
          </w:p>
        </w:tc>
        <w:tc>
          <w:tcPr>
            <w:tcW w:w="12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  <w:r>
              <w:rPr>
                <w:b/>
                <w:color w:val="000000"/>
                <w:sz w:val="21"/>
                <w:szCs w:val="21"/>
                <w:lang w:eastAsia="zh-CN"/>
              </w:rPr>
              <w:t>学期</w:t>
            </w:r>
            <w:commentRangeEnd w:id="8"/>
            <w:r>
              <w:rPr>
                <w:rStyle w:val="9"/>
                <w:rFonts w:ascii="Calibri" w:hAnsi="Calibri" w:cs="Calibri"/>
                <w:kern w:val="2"/>
                <w:lang w:val="en-US" w:eastAsia="zh-CN" w:bidi="ar-SA"/>
              </w:rPr>
              <w:commentReference w:id="8"/>
            </w:r>
          </w:p>
        </w:tc>
        <w:tc>
          <w:tcPr>
            <w:tcW w:w="212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  <w:r>
              <w:rPr>
                <w:b/>
                <w:color w:val="000000"/>
                <w:sz w:val="21"/>
                <w:szCs w:val="21"/>
                <w:lang w:eastAsia="zh-CN"/>
              </w:rPr>
              <w:t>讲授主要课程名称</w:t>
            </w:r>
          </w:p>
        </w:tc>
        <w:tc>
          <w:tcPr>
            <w:tcW w:w="196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  <w:r>
              <w:rPr>
                <w:b/>
                <w:color w:val="000000"/>
                <w:sz w:val="21"/>
                <w:szCs w:val="21"/>
                <w:lang w:eastAsia="zh-CN"/>
              </w:rPr>
              <w:t>授课专业</w:t>
            </w:r>
          </w:p>
          <w:p>
            <w:pPr>
              <w:pStyle w:val="10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  <w:r>
              <w:rPr>
                <w:b/>
                <w:color w:val="000000"/>
                <w:sz w:val="21"/>
                <w:szCs w:val="21"/>
                <w:lang w:eastAsia="zh-CN"/>
              </w:rPr>
              <w:t>（班级及学生数）</w:t>
            </w:r>
          </w:p>
        </w:tc>
        <w:tc>
          <w:tcPr>
            <w:tcW w:w="186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/>
                <w:b/>
                <w:color w:val="000000"/>
                <w:sz w:val="21"/>
                <w:szCs w:val="21"/>
                <w:lang w:eastAsia="zh-CN"/>
              </w:rPr>
              <w:t>本科课堂教学</w:t>
            </w:r>
          </w:p>
          <w:p>
            <w:pPr>
              <w:pStyle w:val="10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  <w:r>
              <w:rPr>
                <w:b/>
                <w:color w:val="000000"/>
                <w:sz w:val="21"/>
                <w:szCs w:val="21"/>
                <w:lang w:eastAsia="zh-CN"/>
              </w:rPr>
              <w:t>课时</w:t>
            </w:r>
          </w:p>
        </w:tc>
        <w:tc>
          <w:tcPr>
            <w:tcW w:w="15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spacing w:line="408" w:lineRule="exact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  <w:r>
              <w:rPr>
                <w:b/>
                <w:color w:val="000000"/>
                <w:sz w:val="21"/>
                <w:szCs w:val="21"/>
                <w:lang w:eastAsia="zh-CN"/>
              </w:rPr>
              <w:t>教学业绩等级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3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212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96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86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5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3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212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96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86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5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3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212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96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86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5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3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212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96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86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5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3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212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96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86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5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3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212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96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86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5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3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212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96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86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5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3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212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96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86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5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3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212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96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86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5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3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212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96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86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5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0133" w:type="dxa"/>
            <w:gridSpan w:val="3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color w:val="000000"/>
                <w:sz w:val="21"/>
                <w:szCs w:val="21"/>
                <w:lang w:eastAsia="zh-CN"/>
              </w:rPr>
            </w:pPr>
            <w:commentRangeStart w:id="9"/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>免考核情况：</w:t>
            </w:r>
            <w:commentRangeEnd w:id="9"/>
            <w:r>
              <w:rPr>
                <w:rStyle w:val="9"/>
                <w:rFonts w:ascii="Calibri" w:hAnsi="Calibri" w:cs="Calibri"/>
                <w:kern w:val="2"/>
                <w:lang w:val="en-US" w:eastAsia="zh-CN" w:bidi="ar-SA"/>
              </w:rPr>
              <w:commentReference w:id="9"/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0133" w:type="dxa"/>
            <w:gridSpan w:val="3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/>
                <w:sz w:val="21"/>
                <w:szCs w:val="21"/>
              </w:rPr>
              <w:t>年均承担本科生课堂教学课时数：</w:t>
            </w:r>
            <w:r>
              <w:rPr>
                <w:rFonts w:hint="eastAsia" w:ascii="Times New Roman" w:hAnsi="Times New Roman"/>
                <w:sz w:val="21"/>
                <w:szCs w:val="21"/>
                <w:u w:val="single"/>
              </w:rPr>
              <w:t xml:space="preserve">          </w:t>
            </w:r>
            <w:r>
              <w:rPr>
                <w:rFonts w:hint="eastAsia" w:ascii="Times New Roman" w:hAnsi="Times New Roman"/>
                <w:sz w:val="21"/>
                <w:szCs w:val="21"/>
              </w:rPr>
              <w:t xml:space="preserve"> 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7" w:hRule="atLeast"/>
        </w:trPr>
        <w:tc>
          <w:tcPr>
            <w:tcW w:w="10133" w:type="dxa"/>
            <w:gridSpan w:val="3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auto"/>
              <w:jc w:val="both"/>
              <w:rPr>
                <w:rFonts w:ascii="宋体"/>
              </w:rPr>
            </w:pPr>
            <w:commentRangeStart w:id="10"/>
            <w:r>
              <w:rPr>
                <w:rFonts w:ascii="宋体" w:hAnsi="宋体" w:cs="宋体"/>
              </w:rPr>
              <w:t>1</w:t>
            </w:r>
            <w:r>
              <w:rPr>
                <w:rFonts w:hint="eastAsia" w:ascii="宋体" w:hAnsi="宋体" w:cs="宋体"/>
              </w:rPr>
              <w:t>、近五年学评教学校排名（年份可根据是否有免考核年份自行修改）：</w:t>
            </w:r>
          </w:p>
          <w:p>
            <w:pPr>
              <w:widowControl w:val="0"/>
              <w:spacing w:line="360" w:lineRule="auto"/>
              <w:ind w:firstLine="210" w:firstLineChars="100"/>
              <w:jc w:val="both"/>
              <w:rPr>
                <w:rFonts w:ascii="宋体"/>
              </w:rPr>
            </w:pPr>
            <w:r>
              <w:rPr>
                <w:rFonts w:ascii="宋体" w:hAnsi="宋体" w:cs="宋体"/>
                <w:u w:val="single"/>
              </w:rPr>
              <w:t>202</w:t>
            </w:r>
            <w:r>
              <w:rPr>
                <w:rFonts w:hint="eastAsia" w:ascii="宋体" w:hAnsi="宋体" w:cs="宋体"/>
                <w:u w:val="single"/>
              </w:rPr>
              <w:t>2</w:t>
            </w:r>
            <w:r>
              <w:rPr>
                <w:rFonts w:hint="eastAsia" w:ascii="宋体" w:hAnsi="宋体" w:cs="宋体"/>
              </w:rPr>
              <w:t>年</w:t>
            </w:r>
            <w:r>
              <w:rPr>
                <w:rFonts w:ascii="宋体" w:hAnsi="宋体" w:cs="宋体"/>
                <w:u w:val="single"/>
              </w:rPr>
              <w:t xml:space="preserve"> </w:t>
            </w:r>
            <w:r>
              <w:rPr>
                <w:rFonts w:hint="eastAsia" w:ascii="宋体" w:hAnsi="宋体" w:cs="宋体"/>
                <w:u w:val="single"/>
              </w:rPr>
              <w:t xml:space="preserve"> </w:t>
            </w:r>
            <w:r>
              <w:rPr>
                <w:rFonts w:ascii="宋体" w:hAnsi="宋体" w:cs="宋体"/>
                <w:u w:val="single"/>
              </w:rPr>
              <w:t xml:space="preserve">   </w:t>
            </w:r>
            <w:r>
              <w:rPr>
                <w:rFonts w:ascii="宋体" w:hAnsi="宋体" w:cs="宋体"/>
              </w:rPr>
              <w:t xml:space="preserve"> %</w:t>
            </w:r>
            <w:r>
              <w:rPr>
                <w:rFonts w:hint="eastAsia" w:ascii="宋体" w:hAnsi="宋体" w:cs="宋体"/>
              </w:rPr>
              <w:t>；</w:t>
            </w:r>
            <w:r>
              <w:rPr>
                <w:rFonts w:ascii="宋体" w:hAnsi="宋体" w:cs="宋体"/>
                <w:u w:val="single"/>
              </w:rPr>
              <w:t>20</w:t>
            </w:r>
            <w:r>
              <w:rPr>
                <w:rFonts w:hint="eastAsia" w:ascii="宋体" w:hAnsi="宋体" w:cs="宋体"/>
                <w:u w:val="single"/>
              </w:rPr>
              <w:t>21</w:t>
            </w:r>
            <w:r>
              <w:rPr>
                <w:rFonts w:hint="eastAsia" w:ascii="宋体" w:hAnsi="宋体" w:cs="宋体"/>
              </w:rPr>
              <w:t>年</w:t>
            </w:r>
            <w:r>
              <w:rPr>
                <w:rFonts w:ascii="宋体" w:hAnsi="宋体" w:cs="宋体"/>
                <w:u w:val="single"/>
              </w:rPr>
              <w:t xml:space="preserve"> </w:t>
            </w:r>
            <w:r>
              <w:rPr>
                <w:rFonts w:hint="eastAsia" w:ascii="宋体" w:hAnsi="宋体" w:cs="宋体"/>
                <w:u w:val="single"/>
              </w:rPr>
              <w:t xml:space="preserve"> </w:t>
            </w:r>
            <w:r>
              <w:rPr>
                <w:rFonts w:ascii="宋体" w:hAnsi="宋体" w:cs="宋体"/>
                <w:u w:val="single"/>
              </w:rPr>
              <w:t xml:space="preserve">   </w:t>
            </w:r>
            <w:r>
              <w:rPr>
                <w:rFonts w:ascii="宋体" w:hAnsi="宋体" w:cs="宋体"/>
              </w:rPr>
              <w:t xml:space="preserve"> %</w:t>
            </w:r>
            <w:r>
              <w:rPr>
                <w:rFonts w:hint="eastAsia" w:ascii="宋体" w:hAnsi="宋体" w:cs="宋体"/>
              </w:rPr>
              <w:t>；</w:t>
            </w:r>
            <w:r>
              <w:rPr>
                <w:rFonts w:ascii="宋体" w:hAnsi="宋体" w:cs="宋体"/>
                <w:u w:val="single"/>
              </w:rPr>
              <w:t>20</w:t>
            </w:r>
            <w:r>
              <w:rPr>
                <w:rFonts w:hint="eastAsia" w:ascii="宋体" w:hAnsi="宋体" w:cs="宋体"/>
                <w:u w:val="single"/>
              </w:rPr>
              <w:t>20</w:t>
            </w:r>
            <w:r>
              <w:rPr>
                <w:rFonts w:hint="eastAsia" w:ascii="宋体" w:hAnsi="宋体" w:cs="宋体"/>
              </w:rPr>
              <w:t>年</w:t>
            </w:r>
            <w:r>
              <w:rPr>
                <w:rFonts w:ascii="宋体" w:hAnsi="宋体" w:cs="宋体"/>
                <w:u w:val="single"/>
              </w:rPr>
              <w:t xml:space="preserve">   </w:t>
            </w:r>
            <w:r>
              <w:rPr>
                <w:rFonts w:hint="eastAsia" w:ascii="宋体" w:hAnsi="宋体" w:cs="宋体"/>
                <w:u w:val="single"/>
              </w:rPr>
              <w:t xml:space="preserve"> </w:t>
            </w:r>
            <w:r>
              <w:rPr>
                <w:rFonts w:ascii="宋体" w:hAnsi="宋体" w:cs="宋体"/>
                <w:u w:val="single"/>
              </w:rPr>
              <w:t xml:space="preserve">  </w:t>
            </w:r>
            <w:r>
              <w:rPr>
                <w:rFonts w:ascii="宋体" w:hAnsi="宋体" w:cs="宋体"/>
              </w:rPr>
              <w:t>%</w:t>
            </w:r>
            <w:r>
              <w:rPr>
                <w:rFonts w:hint="eastAsia" w:ascii="宋体" w:hAnsi="宋体" w:cs="宋体"/>
              </w:rPr>
              <w:t>；</w:t>
            </w:r>
            <w:r>
              <w:rPr>
                <w:rFonts w:ascii="宋体" w:hAnsi="宋体" w:cs="宋体"/>
                <w:u w:val="single"/>
              </w:rPr>
              <w:t>201</w:t>
            </w:r>
            <w:r>
              <w:rPr>
                <w:rFonts w:hint="eastAsia" w:ascii="宋体" w:hAnsi="宋体" w:cs="宋体"/>
                <w:u w:val="single"/>
              </w:rPr>
              <w:t>9</w:t>
            </w:r>
            <w:r>
              <w:rPr>
                <w:rFonts w:hint="eastAsia" w:ascii="宋体" w:hAnsi="宋体" w:cs="宋体"/>
              </w:rPr>
              <w:t>年</w:t>
            </w:r>
            <w:r>
              <w:rPr>
                <w:rFonts w:ascii="宋体" w:hAnsi="宋体" w:cs="宋体"/>
                <w:u w:val="single"/>
              </w:rPr>
              <w:t xml:space="preserve">  </w:t>
            </w:r>
            <w:r>
              <w:rPr>
                <w:rFonts w:hint="eastAsia" w:ascii="宋体" w:hAnsi="宋体" w:cs="宋体"/>
                <w:u w:val="single"/>
              </w:rPr>
              <w:t xml:space="preserve"> </w:t>
            </w:r>
            <w:r>
              <w:rPr>
                <w:rFonts w:ascii="宋体" w:hAnsi="宋体" w:cs="宋体"/>
                <w:u w:val="single"/>
              </w:rPr>
              <w:t xml:space="preserve">   </w:t>
            </w:r>
            <w:r>
              <w:rPr>
                <w:rFonts w:ascii="宋体" w:hAnsi="宋体" w:cs="宋体"/>
              </w:rPr>
              <w:t>%</w:t>
            </w:r>
            <w:r>
              <w:rPr>
                <w:rFonts w:hint="eastAsia" w:ascii="宋体" w:hAnsi="宋体" w:cs="宋体"/>
              </w:rPr>
              <w:t>；</w:t>
            </w:r>
            <w:r>
              <w:rPr>
                <w:rFonts w:ascii="宋体" w:hAnsi="宋体" w:cs="宋体"/>
                <w:u w:val="single"/>
              </w:rPr>
              <w:t>201</w:t>
            </w:r>
            <w:r>
              <w:rPr>
                <w:rFonts w:hint="eastAsia" w:ascii="宋体" w:hAnsi="宋体" w:cs="宋体"/>
                <w:u w:val="single"/>
              </w:rPr>
              <w:t>8</w:t>
            </w:r>
            <w:r>
              <w:rPr>
                <w:rFonts w:hint="eastAsia" w:ascii="宋体" w:hAnsi="宋体" w:cs="宋体"/>
              </w:rPr>
              <w:t>年</w:t>
            </w:r>
            <w:r>
              <w:rPr>
                <w:rFonts w:ascii="宋体" w:hAnsi="宋体" w:cs="宋体"/>
                <w:u w:val="single"/>
              </w:rPr>
              <w:t xml:space="preserve">  </w:t>
            </w:r>
            <w:r>
              <w:rPr>
                <w:rFonts w:hint="eastAsia" w:ascii="宋体" w:hAnsi="宋体" w:cs="宋体"/>
                <w:u w:val="single"/>
              </w:rPr>
              <w:t xml:space="preserve"> </w:t>
            </w:r>
            <w:r>
              <w:rPr>
                <w:rFonts w:ascii="宋体" w:hAnsi="宋体" w:cs="宋体"/>
                <w:u w:val="single"/>
              </w:rPr>
              <w:t xml:space="preserve">   </w:t>
            </w:r>
            <w:r>
              <w:rPr>
                <w:rFonts w:ascii="宋体" w:hAnsi="宋体" w:cs="宋体"/>
              </w:rPr>
              <w:t>%</w:t>
            </w:r>
            <w:r>
              <w:rPr>
                <w:rFonts w:hint="eastAsia" w:ascii="宋体" w:hAnsi="宋体" w:cs="宋体"/>
              </w:rPr>
              <w:t>。</w:t>
            </w:r>
          </w:p>
          <w:p>
            <w:pPr>
              <w:pStyle w:val="10"/>
              <w:rPr>
                <w:sz w:val="21"/>
                <w:szCs w:val="21"/>
                <w:lang w:eastAsia="zh-CN"/>
              </w:rPr>
            </w:pPr>
          </w:p>
          <w:p>
            <w:pPr>
              <w:pStyle w:val="1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  <w:r>
              <w:rPr>
                <w:rFonts w:hint="eastAsia"/>
                <w:sz w:val="21"/>
                <w:szCs w:val="21"/>
              </w:rPr>
              <w:t>、学评教学校排名年均情况：</w:t>
            </w:r>
            <w:r>
              <w:rPr>
                <w:sz w:val="21"/>
                <w:szCs w:val="21"/>
                <w:u w:val="single"/>
              </w:rPr>
              <w:t xml:space="preserve">     </w:t>
            </w:r>
            <w:r>
              <w:rPr>
                <w:sz w:val="21"/>
                <w:szCs w:val="21"/>
              </w:rPr>
              <w:t>%</w:t>
            </w:r>
            <w:r>
              <w:rPr>
                <w:rFonts w:hint="eastAsia"/>
                <w:sz w:val="21"/>
                <w:szCs w:val="21"/>
              </w:rPr>
              <w:t>（保留</w:t>
            </w:r>
            <w:r>
              <w:rPr>
                <w:sz w:val="21"/>
                <w:szCs w:val="21"/>
              </w:rPr>
              <w:t>1</w:t>
            </w:r>
            <w:r>
              <w:rPr>
                <w:rFonts w:hint="eastAsia"/>
                <w:sz w:val="21"/>
                <w:szCs w:val="21"/>
              </w:rPr>
              <w:t>位小数）。</w:t>
            </w:r>
            <w:commentRangeEnd w:id="10"/>
            <w:r>
              <w:commentReference w:id="10"/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0133" w:type="dxa"/>
            <w:gridSpan w:val="3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sz w:val="21"/>
                <w:szCs w:val="21"/>
              </w:rPr>
            </w:pPr>
            <w:r>
              <w:rPr>
                <w:rFonts w:hint="eastAsia"/>
                <w:b/>
                <w:color w:val="000000"/>
                <w:sz w:val="21"/>
                <w:szCs w:val="21"/>
                <w:lang w:eastAsia="zh-CN"/>
              </w:rPr>
              <w:t>二、教学学术条件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5" w:hRule="atLeast"/>
        </w:trPr>
        <w:tc>
          <w:tcPr>
            <w:tcW w:w="10133" w:type="dxa"/>
            <w:gridSpan w:val="3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rPr>
                <w:rFonts w:ascii="Times New Roman" w:hAnsi="Times New Roman" w:cs="宋体"/>
              </w:rPr>
            </w:pPr>
            <w:r>
              <w:rPr>
                <w:rFonts w:ascii="Times New Roman" w:hAnsi="Times New Roman" w:cs="Times New Roman"/>
              </w:rPr>
              <w:t>1</w:t>
            </w:r>
            <w:r>
              <w:rPr>
                <w:rFonts w:hint="eastAsia" w:ascii="Times New Roman" w:hAnsi="Times New Roman" w:cs="宋体"/>
              </w:rPr>
              <w:t>、任现职以来论文情况，请选择符合论文</w:t>
            </w:r>
            <w:r>
              <w:rPr>
                <w:rFonts w:hint="eastAsia" w:ascii="Times New Roman" w:hAnsi="Times New Roman" w:cs="宋体"/>
                <w:u w:val="single"/>
              </w:rPr>
              <w:t xml:space="preserve">        </w:t>
            </w:r>
            <w:r>
              <w:rPr>
                <w:rFonts w:hint="eastAsia" w:ascii="Times New Roman" w:hAnsi="Times New Roman" w:cs="宋体"/>
              </w:rPr>
              <w:t>（填教授或副教授）第</w:t>
            </w:r>
            <w:r>
              <w:rPr>
                <w:rFonts w:ascii="Times New Roman" w:hAnsi="Times New Roman" w:cs="Times New Roman"/>
              </w:rPr>
              <w:t>_____</w:t>
            </w:r>
            <w:r>
              <w:rPr>
                <w:rFonts w:hint="eastAsia" w:ascii="Times New Roman" w:hAnsi="Times New Roman" w:cs="宋体"/>
              </w:rPr>
              <w:t>项（填①②③中的某一项，并对应在下列表格中填写具体信息，非评聘条件项内成果勿在此填写）</w:t>
            </w:r>
          </w:p>
          <w:p>
            <w:pPr>
              <w:spacing w:line="240" w:lineRule="auto"/>
              <w:rPr>
                <w:rFonts w:ascii="Times New Roman" w:hAnsi="Times New Roman" w:cs="宋体"/>
              </w:rPr>
            </w:pPr>
            <w:r>
              <w:rPr>
                <w:rFonts w:hint="eastAsia" w:ascii="Times New Roman" w:hAnsi="Times New Roman" w:cs="宋体"/>
              </w:rPr>
              <w:t>教授①：发表与本专业相关的高质量论文2篇，其中教育教学研究与教学改革类论文至少1篇。</w:t>
            </w:r>
          </w:p>
          <w:p>
            <w:pPr>
              <w:spacing w:line="240" w:lineRule="auto"/>
              <w:rPr>
                <w:rFonts w:ascii="Times New Roman" w:hAnsi="Times New Roman" w:cs="宋体"/>
              </w:rPr>
            </w:pPr>
            <w:r>
              <w:rPr>
                <w:rFonts w:hint="eastAsia" w:ascii="Times New Roman" w:hAnsi="Times New Roman" w:cs="宋体"/>
              </w:rPr>
              <w:t>教授②：发表本专业教育教学研究与教学改革类高质量论文1篇，且发表本专业教育教学研究与教学改革类核心期刊论文1篇。</w:t>
            </w:r>
          </w:p>
          <w:p>
            <w:pPr>
              <w:spacing w:line="240" w:lineRule="auto"/>
              <w:rPr>
                <w:rFonts w:ascii="Times New Roman" w:hAnsi="Times New Roman" w:cs="宋体"/>
              </w:rPr>
            </w:pPr>
            <w:r>
              <w:rPr>
                <w:rFonts w:hint="eastAsia" w:ascii="Times New Roman" w:hAnsi="Times New Roman" w:cs="宋体"/>
              </w:rPr>
              <w:t>副教授①：发表本专业教育教学研究与教学改革类高质量论文1篇。</w:t>
            </w:r>
          </w:p>
          <w:p>
            <w:pPr>
              <w:spacing w:line="240" w:lineRule="auto"/>
              <w:rPr>
                <w:rFonts w:ascii="Times New Roman" w:hAnsi="Times New Roman" w:cs="宋体"/>
              </w:rPr>
            </w:pPr>
            <w:r>
              <w:rPr>
                <w:rFonts w:hint="eastAsia" w:ascii="Times New Roman" w:hAnsi="Times New Roman" w:cs="宋体"/>
              </w:rPr>
              <w:t>副教授②：发表本专业教育教学研究与教学改革类核心期刊论文2篇。</w:t>
            </w:r>
          </w:p>
          <w:p>
            <w:pPr>
              <w:spacing w:line="240" w:lineRule="auto"/>
              <w:rPr>
                <w:rFonts w:ascii="Times New Roman" w:hAnsi="Times New Roman" w:cs="宋体"/>
              </w:rPr>
            </w:pPr>
            <w:r>
              <w:rPr>
                <w:rFonts w:hint="eastAsia" w:ascii="Times New Roman" w:hAnsi="Times New Roman" w:cs="宋体"/>
              </w:rPr>
              <w:t>副教授③：发表与本学科相关的高质量论文1篇，且发表本专业教育教学研究与教学改革类核心期刊论文1篇。</w:t>
            </w:r>
          </w:p>
          <w:p>
            <w:pPr>
              <w:spacing w:line="240" w:lineRule="auto"/>
              <w:rPr>
                <w:rFonts w:ascii="Times New Roman" w:hAnsi="Times New Roman" w:cs="宋体"/>
                <w:b/>
              </w:rPr>
            </w:pPr>
            <w:r>
              <w:rPr>
                <w:rFonts w:hint="eastAsia"/>
                <w:b/>
                <w:color w:val="000000"/>
              </w:rPr>
              <w:t>（限填3项）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309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ind w:firstLine="360"/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>论文题目</w:t>
            </w:r>
          </w:p>
        </w:tc>
        <w:tc>
          <w:tcPr>
            <w:tcW w:w="226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>刊物名称、刊号、卷（期）数</w:t>
            </w:r>
          </w:p>
        </w:tc>
        <w:tc>
          <w:tcPr>
            <w:tcW w:w="11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color w:val="000000"/>
                <w:sz w:val="21"/>
                <w:szCs w:val="21"/>
                <w:lang w:eastAsia="zh-CN"/>
              </w:rPr>
            </w:pPr>
            <w:commentRangeStart w:id="11"/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>发表时间</w:t>
            </w:r>
            <w:commentRangeEnd w:id="11"/>
            <w:r>
              <w:rPr>
                <w:rStyle w:val="9"/>
                <w:rFonts w:ascii="Calibri" w:hAnsi="Calibri" w:cs="Calibri"/>
                <w:kern w:val="2"/>
                <w:lang w:val="en-US" w:eastAsia="zh-CN" w:bidi="ar-SA"/>
              </w:rPr>
              <w:commentReference w:id="11"/>
            </w:r>
          </w:p>
        </w:tc>
        <w:tc>
          <w:tcPr>
            <w:tcW w:w="113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color w:val="000000"/>
                <w:sz w:val="21"/>
                <w:szCs w:val="21"/>
                <w:lang w:eastAsia="zh-CN"/>
              </w:rPr>
            </w:pPr>
            <w:commentRangeStart w:id="12"/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>本人排名</w:t>
            </w:r>
            <w:commentRangeEnd w:id="12"/>
            <w:r>
              <w:rPr>
                <w:rStyle w:val="9"/>
                <w:rFonts w:ascii="Calibri" w:hAnsi="Calibri" w:cs="Calibri"/>
                <w:kern w:val="2"/>
                <w:lang w:val="en-US" w:eastAsia="zh-CN" w:bidi="ar-SA"/>
              </w:rPr>
              <w:commentReference w:id="12"/>
            </w:r>
          </w:p>
        </w:tc>
        <w:tc>
          <w:tcPr>
            <w:tcW w:w="141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color w:val="000000"/>
                <w:sz w:val="21"/>
                <w:szCs w:val="21"/>
                <w:lang w:eastAsia="zh-CN"/>
              </w:rPr>
            </w:pPr>
            <w:commentRangeStart w:id="13"/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>论文类别</w:t>
            </w:r>
            <w:commentRangeEnd w:id="13"/>
            <w:r>
              <w:rPr>
                <w:rStyle w:val="9"/>
                <w:rFonts w:ascii="Calibri" w:hAnsi="Calibri" w:cs="Calibri"/>
                <w:kern w:val="2"/>
                <w:lang w:val="en-US" w:eastAsia="zh-CN" w:bidi="ar-SA"/>
              </w:rPr>
              <w:commentReference w:id="13"/>
            </w:r>
          </w:p>
        </w:tc>
        <w:tc>
          <w:tcPr>
            <w:tcW w:w="10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>是否</w:t>
            </w:r>
            <w:r>
              <w:rPr>
                <w:rFonts w:hint="eastAsia" w:ascii="Times New Roman" w:hAnsi="Times New Roman"/>
                <w:color w:val="000000"/>
                <w:spacing w:val="-8"/>
                <w:sz w:val="21"/>
                <w:szCs w:val="21"/>
              </w:rPr>
              <w:t>教改论文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09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226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1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13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41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0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09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226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1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13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41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0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09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226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1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13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41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0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7" w:hRule="atLeast"/>
        </w:trPr>
        <w:tc>
          <w:tcPr>
            <w:tcW w:w="10133" w:type="dxa"/>
            <w:gridSpan w:val="3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rPr>
                <w:rFonts w:ascii="Times New Roman" w:hAnsi="Times New Roman" w:cs="宋体"/>
              </w:rPr>
            </w:pPr>
            <w:r>
              <w:rPr>
                <w:rFonts w:hint="eastAsia" w:ascii="Times New Roman" w:hAnsi="Times New Roman" w:cs="Times New Roman"/>
              </w:rPr>
              <w:t>2</w:t>
            </w:r>
            <w:r>
              <w:rPr>
                <w:rFonts w:hint="eastAsia" w:ascii="Times New Roman" w:hAnsi="Times New Roman" w:cs="宋体"/>
              </w:rPr>
              <w:t>、任现职以来教材情况，请选择符合教材</w:t>
            </w:r>
            <w:r>
              <w:rPr>
                <w:rFonts w:hint="eastAsia" w:ascii="Times New Roman" w:hAnsi="Times New Roman" w:cs="宋体"/>
                <w:u w:val="single"/>
              </w:rPr>
              <w:t xml:space="preserve">        </w:t>
            </w:r>
            <w:r>
              <w:rPr>
                <w:rFonts w:hint="eastAsia" w:ascii="Times New Roman" w:hAnsi="Times New Roman" w:cs="宋体"/>
              </w:rPr>
              <w:t>（填教授或副教授）第</w:t>
            </w:r>
            <w:r>
              <w:rPr>
                <w:rFonts w:ascii="Times New Roman" w:hAnsi="Times New Roman" w:cs="Times New Roman"/>
              </w:rPr>
              <w:t>_____</w:t>
            </w:r>
            <w:r>
              <w:rPr>
                <w:rFonts w:hint="eastAsia" w:ascii="Times New Roman" w:hAnsi="Times New Roman" w:cs="宋体"/>
              </w:rPr>
              <w:t>项（填①②③④中的某一项，并对应在下列表格中填写具体信息，非评聘条件项内成果勿在此填写）</w:t>
            </w:r>
          </w:p>
          <w:p>
            <w:pPr>
              <w:spacing w:line="240" w:lineRule="auto"/>
              <w:rPr>
                <w:rFonts w:ascii="Times New Roman" w:hAnsi="Times New Roman" w:cs="宋体"/>
              </w:rPr>
            </w:pPr>
            <w:r>
              <w:rPr>
                <w:rFonts w:hint="eastAsia" w:ascii="Times New Roman" w:hAnsi="Times New Roman" w:cs="宋体"/>
              </w:rPr>
              <w:t>教授①：主编1部一级出版社出版的省级以上（规划）教材；同时主编1部一级出版社教材。</w:t>
            </w:r>
          </w:p>
          <w:p>
            <w:pPr>
              <w:spacing w:line="240" w:lineRule="auto"/>
              <w:rPr>
                <w:rFonts w:ascii="Times New Roman" w:hAnsi="Times New Roman" w:cs="宋体"/>
              </w:rPr>
            </w:pPr>
            <w:r>
              <w:rPr>
                <w:rFonts w:hint="eastAsia" w:ascii="Times New Roman" w:hAnsi="Times New Roman" w:cs="宋体"/>
              </w:rPr>
              <w:t>教授②：主编1部一级出版社出版的省级以上（规划）教材；同时参编（前3）2部一级出版社教材，每部撰写10万字以上。</w:t>
            </w:r>
          </w:p>
          <w:p>
            <w:pPr>
              <w:spacing w:line="240" w:lineRule="auto"/>
              <w:rPr>
                <w:rFonts w:ascii="Times New Roman" w:hAnsi="Times New Roman" w:cs="宋体"/>
              </w:rPr>
            </w:pPr>
            <w:r>
              <w:rPr>
                <w:rFonts w:hint="eastAsia" w:ascii="Times New Roman" w:hAnsi="Times New Roman" w:cs="宋体"/>
              </w:rPr>
              <w:t>教授③：参编（前3）2部一级出版社出版的省级以上（规划）教材，每部撰写10万字以上；同时主编1部一级出版社教材。</w:t>
            </w:r>
          </w:p>
          <w:p>
            <w:pPr>
              <w:spacing w:line="240" w:lineRule="auto"/>
              <w:rPr>
                <w:rFonts w:ascii="Times New Roman" w:hAnsi="Times New Roman" w:cs="宋体"/>
              </w:rPr>
            </w:pPr>
            <w:r>
              <w:rPr>
                <w:rFonts w:hint="eastAsia" w:ascii="Times New Roman" w:hAnsi="Times New Roman" w:cs="宋体"/>
              </w:rPr>
              <w:t>教授④：参编（前3）2部一级出版社出版的省级以上（规划）教材，每部撰写10万字以上；同时参编（前3）2部一级出版社教材，每部撰写10万字以上。</w:t>
            </w:r>
          </w:p>
          <w:p>
            <w:pPr>
              <w:spacing w:line="240" w:lineRule="auto"/>
              <w:rPr>
                <w:rFonts w:ascii="Times New Roman" w:hAnsi="Times New Roman" w:cs="宋体"/>
              </w:rPr>
            </w:pPr>
            <w:r>
              <w:rPr>
                <w:rFonts w:hint="eastAsia" w:ascii="Times New Roman" w:hAnsi="Times New Roman" w:cs="宋体"/>
              </w:rPr>
              <w:t>副教授①：主编1部一级出版社出版的教材。</w:t>
            </w:r>
          </w:p>
          <w:p>
            <w:pPr>
              <w:spacing w:line="240" w:lineRule="auto"/>
              <w:rPr>
                <w:rFonts w:ascii="Times New Roman" w:hAnsi="Times New Roman" w:cs="宋体"/>
              </w:rPr>
            </w:pPr>
            <w:r>
              <w:rPr>
                <w:rFonts w:hint="eastAsia" w:ascii="Times New Roman" w:hAnsi="Times New Roman" w:cs="宋体"/>
              </w:rPr>
              <w:t>副教授②：参编（前3）1部一级出版社出版的省级以上（规划）教材，每部撰写10万字以上。</w:t>
            </w:r>
          </w:p>
          <w:p>
            <w:pPr>
              <w:pStyle w:val="10"/>
              <w:rPr>
                <w:rFonts w:ascii="Times New Roman" w:hAnsi="Times New Roman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/>
                <w:sz w:val="21"/>
                <w:szCs w:val="21"/>
              </w:rPr>
              <w:t>副教授③：参编（前3）2部一级出版社教材，每部撰写10万字以上。</w:t>
            </w:r>
          </w:p>
          <w:p>
            <w:pPr>
              <w:pStyle w:val="10"/>
              <w:rPr>
                <w:b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/>
                <w:b/>
                <w:color w:val="000000"/>
                <w:sz w:val="21"/>
                <w:szCs w:val="21"/>
                <w:lang w:eastAsia="zh-CN"/>
              </w:rPr>
              <w:t>（限填4项）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309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lang w:val="zh-TW" w:bidi="zh-TW"/>
              </w:rPr>
            </w:pPr>
            <w:r>
              <w:rPr>
                <w:rFonts w:hint="eastAsia" w:ascii="Times New Roman" w:hAnsi="Times New Roman" w:cs="宋体"/>
                <w:spacing w:val="-8"/>
              </w:rPr>
              <w:t>教材题目</w:t>
            </w:r>
          </w:p>
        </w:tc>
        <w:tc>
          <w:tcPr>
            <w:tcW w:w="226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lang w:val="zh-TW" w:bidi="zh-TW"/>
              </w:rPr>
            </w:pPr>
            <w:r>
              <w:rPr>
                <w:rFonts w:hint="eastAsia" w:ascii="宋体" w:hAnsi="宋体" w:cs="宋体"/>
                <w:color w:val="000000"/>
                <w:kern w:val="0"/>
                <w:lang w:val="zh-TW" w:bidi="zh-TW"/>
              </w:rPr>
              <w:t>出版社名称、书号</w:t>
            </w:r>
          </w:p>
        </w:tc>
        <w:tc>
          <w:tcPr>
            <w:tcW w:w="11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240" w:lineRule="exact"/>
              <w:jc w:val="center"/>
              <w:rPr>
                <w:color w:val="000000"/>
              </w:rPr>
            </w:pPr>
            <w:commentRangeStart w:id="14"/>
            <w:r>
              <w:rPr>
                <w:rFonts w:hint="eastAsia" w:ascii="宋体" w:hAnsi="宋体" w:cs="宋体"/>
                <w:color w:val="000000"/>
                <w:kern w:val="0"/>
                <w:lang w:val="zh-TW" w:bidi="zh-TW"/>
              </w:rPr>
              <w:t>发表时间</w:t>
            </w:r>
            <w:commentRangeEnd w:id="14"/>
            <w:r>
              <w:rPr>
                <w:rStyle w:val="9"/>
              </w:rPr>
              <w:commentReference w:id="14"/>
            </w:r>
          </w:p>
        </w:tc>
        <w:tc>
          <w:tcPr>
            <w:tcW w:w="113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color w:val="000000"/>
                <w:sz w:val="21"/>
                <w:szCs w:val="21"/>
                <w:lang w:eastAsia="zh-CN"/>
              </w:rPr>
            </w:pPr>
            <w:commentRangeStart w:id="15"/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>本人排名</w:t>
            </w:r>
            <w:commentRangeEnd w:id="15"/>
            <w:r>
              <w:rPr>
                <w:rStyle w:val="9"/>
                <w:rFonts w:ascii="Calibri" w:hAnsi="Calibri" w:cs="Calibri"/>
                <w:kern w:val="2"/>
                <w:lang w:val="en-US" w:eastAsia="zh-CN" w:bidi="ar-SA"/>
              </w:rPr>
              <w:commentReference w:id="15"/>
            </w:r>
          </w:p>
        </w:tc>
        <w:tc>
          <w:tcPr>
            <w:tcW w:w="170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/>
                <w:sz w:val="21"/>
                <w:szCs w:val="21"/>
                <w:lang w:eastAsia="zh-CN"/>
              </w:rPr>
              <w:t>是否</w:t>
            </w:r>
            <w:r>
              <w:rPr>
                <w:rFonts w:hint="eastAsia" w:ascii="Times New Roman" w:hAnsi="Times New Roman"/>
                <w:sz w:val="21"/>
                <w:szCs w:val="21"/>
              </w:rPr>
              <w:t>省级以上（规划）教材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309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lang w:val="zh-TW" w:bidi="zh-TW"/>
              </w:rPr>
            </w:pPr>
          </w:p>
        </w:tc>
        <w:tc>
          <w:tcPr>
            <w:tcW w:w="226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lang w:val="zh-TW" w:bidi="zh-TW"/>
              </w:rPr>
            </w:pPr>
          </w:p>
        </w:tc>
        <w:tc>
          <w:tcPr>
            <w:tcW w:w="11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lang w:val="zh-TW" w:bidi="zh-TW"/>
              </w:rPr>
            </w:pPr>
          </w:p>
        </w:tc>
        <w:tc>
          <w:tcPr>
            <w:tcW w:w="113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70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color w:val="000000"/>
                <w:sz w:val="21"/>
                <w:szCs w:val="21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309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lang w:val="zh-TW" w:bidi="zh-TW"/>
              </w:rPr>
            </w:pPr>
          </w:p>
        </w:tc>
        <w:tc>
          <w:tcPr>
            <w:tcW w:w="226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lang w:val="zh-TW" w:bidi="zh-TW"/>
              </w:rPr>
            </w:pPr>
          </w:p>
        </w:tc>
        <w:tc>
          <w:tcPr>
            <w:tcW w:w="11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lang w:val="zh-TW" w:bidi="zh-TW"/>
              </w:rPr>
            </w:pPr>
          </w:p>
        </w:tc>
        <w:tc>
          <w:tcPr>
            <w:tcW w:w="113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70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color w:val="000000"/>
                <w:sz w:val="21"/>
                <w:szCs w:val="21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309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lang w:val="zh-TW" w:bidi="zh-TW"/>
              </w:rPr>
            </w:pPr>
          </w:p>
        </w:tc>
        <w:tc>
          <w:tcPr>
            <w:tcW w:w="226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lang w:val="zh-TW" w:bidi="zh-TW"/>
              </w:rPr>
            </w:pPr>
          </w:p>
        </w:tc>
        <w:tc>
          <w:tcPr>
            <w:tcW w:w="11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lang w:val="zh-TW" w:bidi="zh-TW"/>
              </w:rPr>
            </w:pPr>
          </w:p>
        </w:tc>
        <w:tc>
          <w:tcPr>
            <w:tcW w:w="113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70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color w:val="000000"/>
                <w:sz w:val="21"/>
                <w:szCs w:val="21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309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lang w:val="zh-TW" w:bidi="zh-TW"/>
              </w:rPr>
            </w:pPr>
          </w:p>
        </w:tc>
        <w:tc>
          <w:tcPr>
            <w:tcW w:w="226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lang w:val="zh-TW" w:bidi="zh-TW"/>
              </w:rPr>
            </w:pPr>
          </w:p>
        </w:tc>
        <w:tc>
          <w:tcPr>
            <w:tcW w:w="11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lang w:val="zh-TW" w:bidi="zh-TW"/>
              </w:rPr>
            </w:pPr>
          </w:p>
        </w:tc>
        <w:tc>
          <w:tcPr>
            <w:tcW w:w="113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70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color w:val="000000"/>
                <w:sz w:val="21"/>
                <w:szCs w:val="21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4" w:hRule="atLeast"/>
        </w:trPr>
        <w:tc>
          <w:tcPr>
            <w:tcW w:w="10133" w:type="dxa"/>
            <w:gridSpan w:val="3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rPr>
                <w:rFonts w:ascii="Times New Roman" w:hAnsi="Times New Roman" w:cs="宋体"/>
              </w:rPr>
            </w:pPr>
            <w:r>
              <w:rPr>
                <w:rFonts w:ascii="Times New Roman" w:hAnsi="Times New Roman" w:cs="Times New Roman"/>
              </w:rPr>
              <w:t>3</w:t>
            </w:r>
            <w:r>
              <w:rPr>
                <w:rFonts w:hint="eastAsia" w:ascii="Times New Roman" w:hAnsi="Times New Roman" w:cs="宋体"/>
              </w:rPr>
              <w:t>、任现职以来教学业绩分值情况，（□是，□否）以该项作为符合的条件。若是，请选择符合教学业绩分值</w:t>
            </w:r>
            <w:r>
              <w:rPr>
                <w:rFonts w:hint="eastAsia" w:ascii="Times New Roman" w:hAnsi="Times New Roman" w:cs="宋体"/>
                <w:u w:val="single"/>
              </w:rPr>
              <w:t xml:space="preserve">        </w:t>
            </w:r>
            <w:r>
              <w:rPr>
                <w:rFonts w:hint="eastAsia" w:ascii="Times New Roman" w:hAnsi="Times New Roman" w:cs="宋体"/>
              </w:rPr>
              <w:t>（填教授或副教授）第</w:t>
            </w:r>
            <w:r>
              <w:rPr>
                <w:rFonts w:ascii="Times New Roman" w:hAnsi="Times New Roman" w:cs="Times New Roman"/>
              </w:rPr>
              <w:t>_____</w:t>
            </w:r>
            <w:r>
              <w:rPr>
                <w:rFonts w:hint="eastAsia" w:ascii="Times New Roman" w:hAnsi="Times New Roman" w:cs="宋体"/>
              </w:rPr>
              <w:t>项（填①②中的某一项，并对应在下列表格中填写具体信息，非评聘条件项内成果勿在此填写；用于满足条件论文和教材的成果不再计算教学业绩分值。）</w:t>
            </w:r>
          </w:p>
          <w:p>
            <w:pPr>
              <w:spacing w:line="240" w:lineRule="auto"/>
              <w:rPr>
                <w:rFonts w:ascii="Times New Roman" w:hAnsi="Times New Roman" w:cs="宋体"/>
              </w:rPr>
            </w:pPr>
            <w:r>
              <w:rPr>
                <w:rFonts w:hint="eastAsia" w:ascii="Times New Roman" w:hAnsi="Times New Roman" w:cs="宋体"/>
              </w:rPr>
              <w:t>教授①：近五年以来教学业绩总分值达到8分，且近五年主持获得教学类业绩分值为3分以上1项或2个项目累计达4分。</w:t>
            </w:r>
          </w:p>
          <w:p>
            <w:pPr>
              <w:spacing w:line="240" w:lineRule="auto"/>
              <w:rPr>
                <w:rFonts w:ascii="Times New Roman" w:hAnsi="Times New Roman" w:cs="宋体"/>
              </w:rPr>
            </w:pPr>
            <w:r>
              <w:rPr>
                <w:rFonts w:hint="eastAsia" w:ascii="Times New Roman" w:hAnsi="Times New Roman" w:cs="宋体"/>
              </w:rPr>
              <w:t>教授②：任现职以来教学业绩总分值达16分，且近五年主持获得教学类业绩分值为3分以上1项或2个项目累计达4分。</w:t>
            </w:r>
          </w:p>
          <w:p>
            <w:pPr>
              <w:spacing w:line="240" w:lineRule="auto"/>
              <w:rPr>
                <w:rFonts w:ascii="Times New Roman" w:hAnsi="Times New Roman" w:cs="宋体"/>
              </w:rPr>
            </w:pPr>
            <w:r>
              <w:rPr>
                <w:rFonts w:hint="eastAsia" w:ascii="Times New Roman" w:hAnsi="Times New Roman" w:cs="宋体"/>
              </w:rPr>
              <w:t>副教授①：近五年以来教学业绩总分值达到4分，且近五年主持获得教学类业绩分值为1.5分以上1项或2个项目累计达2分。</w:t>
            </w:r>
          </w:p>
          <w:p>
            <w:pPr>
              <w:spacing w:line="240" w:lineRule="auto"/>
              <w:rPr>
                <w:rFonts w:ascii="Times New Roman" w:hAnsi="Times New Roman" w:cs="宋体"/>
              </w:rPr>
            </w:pPr>
            <w:r>
              <w:rPr>
                <w:rFonts w:hint="eastAsia" w:ascii="Times New Roman" w:hAnsi="Times New Roman" w:cs="宋体"/>
              </w:rPr>
              <w:t>副教授②：任现职以来教学业绩总分值达8分，且近五年主持获得教学类业绩分值为1.5分以上1项或2个项目累计达2分。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337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</w:rPr>
            </w:pPr>
            <w:commentRangeStart w:id="16"/>
            <w:r>
              <w:rPr>
                <w:rFonts w:hint="eastAsia" w:ascii="Times New Roman" w:hAnsi="Times New Roman" w:cs="宋体"/>
                <w:spacing w:val="-8"/>
              </w:rPr>
              <w:t>教学业绩指标</w:t>
            </w:r>
            <w:commentRangeEnd w:id="16"/>
            <w:r>
              <w:rPr>
                <w:rStyle w:val="9"/>
              </w:rPr>
              <w:commentReference w:id="16"/>
            </w:r>
          </w:p>
        </w:tc>
        <w:tc>
          <w:tcPr>
            <w:tcW w:w="3536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具体成果</w:t>
            </w:r>
          </w:p>
        </w:tc>
        <w:tc>
          <w:tcPr>
            <w:tcW w:w="1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commentRangeStart w:id="17"/>
            <w:r>
              <w:rPr>
                <w:rFonts w:hint="eastAsia" w:ascii="Times New Roman" w:hAnsi="Times New Roman" w:cs="宋体"/>
                <w:spacing w:val="-8"/>
              </w:rPr>
              <w:t>获得时间</w:t>
            </w:r>
            <w:commentRangeEnd w:id="17"/>
            <w:r>
              <w:rPr>
                <w:rStyle w:val="9"/>
              </w:rPr>
              <w:commentReference w:id="17"/>
            </w:r>
          </w:p>
        </w:tc>
        <w:tc>
          <w:tcPr>
            <w:tcW w:w="180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宋体"/>
                <w:spacing w:val="-8"/>
              </w:rPr>
              <w:t>指标分值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337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宋体"/>
                <w:spacing w:val="-8"/>
              </w:rPr>
            </w:pPr>
          </w:p>
        </w:tc>
        <w:tc>
          <w:tcPr>
            <w:tcW w:w="3536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240" w:lineRule="exact"/>
              <w:jc w:val="center"/>
              <w:rPr>
                <w:rFonts w:ascii="Times New Roman" w:hAnsi="Times New Roman" w:cs="宋体"/>
                <w:spacing w:val="-8"/>
              </w:rPr>
            </w:pPr>
          </w:p>
        </w:tc>
        <w:tc>
          <w:tcPr>
            <w:tcW w:w="180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240" w:lineRule="exact"/>
              <w:jc w:val="center"/>
              <w:rPr>
                <w:rFonts w:ascii="Times New Roman" w:hAnsi="Times New Roman" w:cs="宋体"/>
                <w:spacing w:val="-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337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宋体"/>
                <w:spacing w:val="-8"/>
              </w:rPr>
            </w:pPr>
          </w:p>
        </w:tc>
        <w:tc>
          <w:tcPr>
            <w:tcW w:w="3536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240" w:lineRule="exact"/>
              <w:jc w:val="center"/>
              <w:rPr>
                <w:rFonts w:ascii="Times New Roman" w:hAnsi="Times New Roman" w:cs="宋体"/>
                <w:spacing w:val="-8"/>
              </w:rPr>
            </w:pPr>
          </w:p>
        </w:tc>
        <w:tc>
          <w:tcPr>
            <w:tcW w:w="180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240" w:lineRule="exact"/>
              <w:jc w:val="center"/>
              <w:rPr>
                <w:rFonts w:ascii="Times New Roman" w:hAnsi="Times New Roman" w:cs="宋体"/>
                <w:spacing w:val="-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337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宋体"/>
                <w:spacing w:val="-8"/>
              </w:rPr>
            </w:pPr>
          </w:p>
        </w:tc>
        <w:tc>
          <w:tcPr>
            <w:tcW w:w="3536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240" w:lineRule="exact"/>
              <w:jc w:val="center"/>
              <w:rPr>
                <w:rFonts w:ascii="Times New Roman" w:hAnsi="Times New Roman" w:cs="宋体"/>
                <w:spacing w:val="-8"/>
              </w:rPr>
            </w:pPr>
          </w:p>
        </w:tc>
        <w:tc>
          <w:tcPr>
            <w:tcW w:w="180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240" w:lineRule="exact"/>
              <w:jc w:val="center"/>
              <w:rPr>
                <w:rFonts w:ascii="Times New Roman" w:hAnsi="Times New Roman" w:cs="宋体"/>
                <w:spacing w:val="-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337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宋体"/>
                <w:spacing w:val="-8"/>
              </w:rPr>
            </w:pPr>
          </w:p>
        </w:tc>
        <w:tc>
          <w:tcPr>
            <w:tcW w:w="3536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240" w:lineRule="exact"/>
              <w:jc w:val="center"/>
              <w:rPr>
                <w:rFonts w:ascii="Times New Roman" w:hAnsi="Times New Roman" w:cs="宋体"/>
                <w:spacing w:val="-8"/>
              </w:rPr>
            </w:pPr>
          </w:p>
        </w:tc>
        <w:tc>
          <w:tcPr>
            <w:tcW w:w="180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240" w:lineRule="exact"/>
              <w:jc w:val="center"/>
              <w:rPr>
                <w:rFonts w:ascii="Times New Roman" w:hAnsi="Times New Roman" w:cs="宋体"/>
                <w:spacing w:val="-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337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宋体"/>
                <w:spacing w:val="-8"/>
              </w:rPr>
            </w:pPr>
          </w:p>
        </w:tc>
        <w:tc>
          <w:tcPr>
            <w:tcW w:w="3536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240" w:lineRule="exact"/>
              <w:jc w:val="center"/>
              <w:rPr>
                <w:rFonts w:ascii="Times New Roman" w:hAnsi="Times New Roman" w:cs="宋体"/>
                <w:spacing w:val="-8"/>
              </w:rPr>
            </w:pPr>
          </w:p>
        </w:tc>
        <w:tc>
          <w:tcPr>
            <w:tcW w:w="180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240" w:lineRule="exact"/>
              <w:jc w:val="center"/>
              <w:rPr>
                <w:rFonts w:ascii="Times New Roman" w:hAnsi="Times New Roman" w:cs="宋体"/>
                <w:spacing w:val="-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337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宋体"/>
                <w:spacing w:val="-8"/>
              </w:rPr>
            </w:pPr>
          </w:p>
        </w:tc>
        <w:tc>
          <w:tcPr>
            <w:tcW w:w="3536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240" w:lineRule="exact"/>
              <w:jc w:val="center"/>
              <w:rPr>
                <w:rFonts w:ascii="Times New Roman" w:hAnsi="Times New Roman" w:cs="宋体"/>
                <w:spacing w:val="-8"/>
              </w:rPr>
            </w:pPr>
          </w:p>
        </w:tc>
        <w:tc>
          <w:tcPr>
            <w:tcW w:w="180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240" w:lineRule="exact"/>
              <w:jc w:val="center"/>
              <w:rPr>
                <w:rFonts w:ascii="Times New Roman" w:hAnsi="Times New Roman" w:cs="宋体"/>
                <w:spacing w:val="-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337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宋体"/>
                <w:spacing w:val="-8"/>
              </w:rPr>
            </w:pPr>
          </w:p>
        </w:tc>
        <w:tc>
          <w:tcPr>
            <w:tcW w:w="3536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240" w:lineRule="exact"/>
              <w:jc w:val="center"/>
              <w:rPr>
                <w:rFonts w:ascii="Times New Roman" w:hAnsi="Times New Roman" w:cs="宋体"/>
                <w:spacing w:val="-8"/>
              </w:rPr>
            </w:pPr>
          </w:p>
        </w:tc>
        <w:tc>
          <w:tcPr>
            <w:tcW w:w="180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240" w:lineRule="exact"/>
              <w:jc w:val="center"/>
              <w:rPr>
                <w:rFonts w:ascii="Times New Roman" w:hAnsi="Times New Roman" w:cs="宋体"/>
                <w:spacing w:val="-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337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宋体"/>
                <w:spacing w:val="-8"/>
              </w:rPr>
            </w:pPr>
          </w:p>
        </w:tc>
        <w:tc>
          <w:tcPr>
            <w:tcW w:w="3536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240" w:lineRule="exact"/>
              <w:jc w:val="center"/>
              <w:rPr>
                <w:rFonts w:ascii="Times New Roman" w:hAnsi="Times New Roman" w:cs="宋体"/>
                <w:spacing w:val="-8"/>
              </w:rPr>
            </w:pPr>
          </w:p>
        </w:tc>
        <w:tc>
          <w:tcPr>
            <w:tcW w:w="180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240" w:lineRule="exact"/>
              <w:jc w:val="center"/>
              <w:rPr>
                <w:rFonts w:ascii="Times New Roman" w:hAnsi="Times New Roman" w:cs="宋体"/>
                <w:spacing w:val="-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337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宋体"/>
                <w:spacing w:val="-8"/>
              </w:rPr>
            </w:pPr>
          </w:p>
        </w:tc>
        <w:tc>
          <w:tcPr>
            <w:tcW w:w="3536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240" w:lineRule="exact"/>
              <w:jc w:val="center"/>
              <w:rPr>
                <w:rFonts w:ascii="Times New Roman" w:hAnsi="Times New Roman" w:cs="宋体"/>
                <w:spacing w:val="-8"/>
              </w:rPr>
            </w:pPr>
          </w:p>
        </w:tc>
        <w:tc>
          <w:tcPr>
            <w:tcW w:w="180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240" w:lineRule="exact"/>
              <w:jc w:val="center"/>
              <w:rPr>
                <w:rFonts w:ascii="Times New Roman" w:hAnsi="Times New Roman" w:cs="宋体"/>
                <w:spacing w:val="-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337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宋体"/>
                <w:spacing w:val="-8"/>
              </w:rPr>
            </w:pPr>
          </w:p>
        </w:tc>
        <w:tc>
          <w:tcPr>
            <w:tcW w:w="3536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240" w:lineRule="exact"/>
              <w:jc w:val="center"/>
              <w:rPr>
                <w:rFonts w:ascii="Times New Roman" w:hAnsi="Times New Roman" w:cs="宋体"/>
                <w:spacing w:val="-8"/>
              </w:rPr>
            </w:pPr>
          </w:p>
        </w:tc>
        <w:tc>
          <w:tcPr>
            <w:tcW w:w="180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240" w:lineRule="exact"/>
              <w:jc w:val="center"/>
              <w:rPr>
                <w:rFonts w:ascii="Times New Roman" w:hAnsi="Times New Roman" w:cs="宋体"/>
                <w:spacing w:val="-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8330" w:type="dxa"/>
            <w:gridSpan w:val="2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240" w:lineRule="exact"/>
              <w:jc w:val="center"/>
              <w:rPr>
                <w:rFonts w:ascii="Times New Roman" w:hAnsi="Times New Roman" w:cs="宋体"/>
                <w:b/>
                <w:spacing w:val="-8"/>
              </w:rPr>
            </w:pPr>
            <w:r>
              <w:rPr>
                <w:rFonts w:hint="eastAsia" w:ascii="Times New Roman" w:hAnsi="Times New Roman" w:cs="宋体"/>
                <w:b/>
                <w:spacing w:val="-8"/>
              </w:rPr>
              <w:t>总分值</w:t>
            </w:r>
          </w:p>
        </w:tc>
        <w:tc>
          <w:tcPr>
            <w:tcW w:w="180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240" w:lineRule="exact"/>
              <w:jc w:val="center"/>
              <w:rPr>
                <w:rFonts w:ascii="Times New Roman" w:hAnsi="Times New Roman" w:cs="宋体"/>
                <w:spacing w:val="-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66" w:hRule="atLeast"/>
        </w:trPr>
        <w:tc>
          <w:tcPr>
            <w:tcW w:w="10133" w:type="dxa"/>
            <w:gridSpan w:val="3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>业绩审核无误。</w:t>
            </w:r>
          </w:p>
          <w:p>
            <w:pPr>
              <w:pStyle w:val="10"/>
              <w:rPr>
                <w:b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 xml:space="preserve">                                                               学院经办人签字：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2" w:hRule="atLeast"/>
        </w:trPr>
        <w:tc>
          <w:tcPr>
            <w:tcW w:w="10133" w:type="dxa"/>
            <w:gridSpan w:val="3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color w:val="000000"/>
                <w:sz w:val="21"/>
                <w:szCs w:val="21"/>
                <w:lang w:eastAsia="zh-CN"/>
              </w:rPr>
            </w:pPr>
            <w:r>
              <w:rPr>
                <w:color w:val="000000"/>
                <w:sz w:val="21"/>
                <w:szCs w:val="21"/>
                <w:lang w:eastAsia="zh-CN"/>
              </w:rPr>
              <w:t>本人承诺对个人填写内容的真实性负全部责任。</w:t>
            </w: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>同时，所有业绩均为202</w:t>
            </w: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>年6月30日前。</w:t>
            </w:r>
          </w:p>
          <w:p>
            <w:pPr>
              <w:pStyle w:val="10"/>
              <w:rPr>
                <w:rFonts w:hint="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 xml:space="preserve">                                                              </w:t>
            </w:r>
          </w:p>
          <w:p>
            <w:pPr>
              <w:pStyle w:val="10"/>
              <w:ind w:firstLine="6510" w:firstLineChars="3100"/>
              <w:rPr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签名（手签）：</w:t>
            </w:r>
          </w:p>
          <w:p>
            <w:pPr>
              <w:pStyle w:val="10"/>
              <w:rPr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 xml:space="preserve">                                                                      日期：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7" w:hRule="atLeast"/>
        </w:trPr>
        <w:tc>
          <w:tcPr>
            <w:tcW w:w="10133" w:type="dxa"/>
            <w:gridSpan w:val="3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>经审核，填报材料真实有效，符合专业技术职务申报条件。</w:t>
            </w:r>
          </w:p>
          <w:p>
            <w:pPr>
              <w:pStyle w:val="10"/>
              <w:rPr>
                <w:rFonts w:hint="eastAsia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 xml:space="preserve">                                                               </w:t>
            </w:r>
          </w:p>
          <w:p>
            <w:pPr>
              <w:pStyle w:val="10"/>
              <w:ind w:firstLine="6300" w:firstLineChars="3000"/>
              <w:rPr>
                <w:b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>学院经办人签字：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4" w:hRule="atLeast"/>
        </w:trPr>
        <w:tc>
          <w:tcPr>
            <w:tcW w:w="1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/>
                <w:b/>
                <w:color w:val="000000"/>
                <w:sz w:val="21"/>
                <w:szCs w:val="21"/>
                <w:lang w:eastAsia="zh-CN"/>
              </w:rPr>
              <w:t>学院意见</w:t>
            </w:r>
          </w:p>
          <w:p>
            <w:pPr>
              <w:pStyle w:val="10"/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/>
                <w:b/>
                <w:color w:val="000000"/>
                <w:sz w:val="21"/>
                <w:szCs w:val="21"/>
                <w:lang w:eastAsia="zh-CN"/>
              </w:rPr>
              <w:t>(是否同意推荐)</w:t>
            </w:r>
          </w:p>
        </w:tc>
        <w:tc>
          <w:tcPr>
            <w:tcW w:w="9032" w:type="dxa"/>
            <w:gridSpan w:val="3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 xml:space="preserve">                                                     </w:t>
            </w:r>
          </w:p>
          <w:p>
            <w:pPr>
              <w:pStyle w:val="10"/>
              <w:rPr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 xml:space="preserve">                                                     </w:t>
            </w:r>
          </w:p>
          <w:p>
            <w:pPr>
              <w:pStyle w:val="10"/>
              <w:rPr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 xml:space="preserve">                                                     签字：</w:t>
            </w:r>
          </w:p>
          <w:p>
            <w:pPr>
              <w:pStyle w:val="10"/>
              <w:rPr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 xml:space="preserve">                                                     盖章：</w:t>
            </w:r>
          </w:p>
          <w:p>
            <w:pPr>
              <w:pStyle w:val="10"/>
              <w:rPr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 xml:space="preserve">                                                     日期：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3" w:hRule="atLeast"/>
        </w:trPr>
        <w:tc>
          <w:tcPr>
            <w:tcW w:w="10133" w:type="dxa"/>
            <w:gridSpan w:val="3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240" w:lineRule="auto"/>
              <w:ind w:right="-512" w:rightChars="-244"/>
              <w:jc w:val="both"/>
              <w:rPr>
                <w:rFonts w:hint="eastAsia" w:ascii="Times New Roman" w:hAnsi="Times New Roman" w:cs="宋体"/>
              </w:rPr>
            </w:pPr>
          </w:p>
          <w:p>
            <w:pPr>
              <w:widowControl w:val="0"/>
              <w:spacing w:line="240" w:lineRule="auto"/>
              <w:ind w:right="-512" w:rightChars="-244"/>
              <w:jc w:val="both"/>
              <w:rPr>
                <w:rFonts w:hint="eastAsia" w:ascii="Times New Roman" w:hAnsi="Times New Roman" w:cs="宋体"/>
              </w:rPr>
            </w:pPr>
          </w:p>
          <w:p>
            <w:pPr>
              <w:widowControl w:val="0"/>
              <w:spacing w:line="240" w:lineRule="auto"/>
              <w:ind w:right="-512" w:rightChars="-244"/>
              <w:jc w:val="both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宋体"/>
              </w:rPr>
              <w:t>教学为主型教师业绩条件审核情况（请注明是否符合申报的专业技术职务业绩要求）</w:t>
            </w:r>
          </w:p>
          <w:p>
            <w:pPr>
              <w:widowControl w:val="0"/>
              <w:spacing w:line="240" w:lineRule="auto"/>
              <w:ind w:right="-512" w:rightChars="-244"/>
              <w:jc w:val="both"/>
              <w:rPr>
                <w:rFonts w:ascii="Times New Roman" w:hAnsi="Times New Roman" w:cs="Times New Roman"/>
              </w:rPr>
            </w:pPr>
          </w:p>
          <w:p>
            <w:pPr>
              <w:widowControl w:val="0"/>
              <w:spacing w:line="240" w:lineRule="auto"/>
              <w:ind w:right="-512" w:rightChars="-244"/>
              <w:jc w:val="both"/>
              <w:rPr>
                <w:rFonts w:ascii="Times New Roman" w:hAnsi="Times New Roman" w:cs="Times New Roman"/>
              </w:rPr>
            </w:pPr>
          </w:p>
          <w:p>
            <w:pPr>
              <w:widowControl w:val="0"/>
              <w:spacing w:line="240" w:lineRule="auto"/>
              <w:ind w:right="-512" w:rightChars="-244"/>
              <w:jc w:val="both"/>
              <w:rPr>
                <w:rFonts w:ascii="Times New Roman" w:hAnsi="Times New Roman" w:cs="Times New Roman"/>
              </w:rPr>
            </w:pPr>
          </w:p>
          <w:p>
            <w:pPr>
              <w:widowControl w:val="0"/>
              <w:spacing w:line="240" w:lineRule="auto"/>
              <w:ind w:right="-512" w:rightChars="-244"/>
              <w:jc w:val="both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宋体"/>
              </w:rPr>
              <w:t>经办人签名：</w:t>
            </w:r>
            <w:r>
              <w:rPr>
                <w:rFonts w:ascii="Times New Roman" w:hAnsi="Times New Roman" w:cs="Times New Roman"/>
              </w:rPr>
              <w:t xml:space="preserve">                              </w:t>
            </w:r>
            <w:r>
              <w:rPr>
                <w:rFonts w:hint="eastAsia" w:ascii="Times New Roman" w:hAnsi="Times New Roman" w:cs="宋体"/>
              </w:rPr>
              <w:t>教务处盖章：</w:t>
            </w:r>
          </w:p>
          <w:p>
            <w:pPr>
              <w:widowControl w:val="0"/>
              <w:spacing w:line="240" w:lineRule="auto"/>
              <w:ind w:right="-512" w:rightChars="-244"/>
              <w:jc w:val="both"/>
              <w:rPr>
                <w:rFonts w:ascii="Times New Roman" w:hAnsi="Times New Roman" w:cs="Times New Roman"/>
              </w:rPr>
            </w:pPr>
          </w:p>
        </w:tc>
      </w:tr>
    </w:tbl>
    <w:p>
      <w:pPr>
        <w:pStyle w:val="10"/>
        <w:spacing w:line="360" w:lineRule="auto"/>
        <w:rPr>
          <w:color w:val="000000"/>
          <w:sz w:val="24"/>
          <w:szCs w:val="24"/>
          <w:lang w:val="en-US" w:eastAsia="zh-CN"/>
        </w:rPr>
      </w:pPr>
    </w:p>
    <w:sectPr>
      <w:pgSz w:w="11906" w:h="16838"/>
      <w:pgMar w:top="1440" w:right="1021" w:bottom="1440" w:left="1021" w:header="851" w:footer="992" w:gutter="0"/>
      <w:cols w:space="425" w:num="1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胡潇" w:date="2022-05-07T07:48:00Z" w:initials="x">
    <w:p w14:paraId="56AA7CE4">
      <w:pPr>
        <w:pStyle w:val="2"/>
      </w:pPr>
      <w:r>
        <w:rPr>
          <w:rFonts w:hint="eastAsia"/>
          <w:color w:val="000000"/>
          <w:sz w:val="24"/>
          <w:szCs w:val="24"/>
        </w:rPr>
        <w:t>此表为申报简表，只反映申报人员符合申报条件的情况</w:t>
      </w:r>
    </w:p>
  </w:comment>
  <w:comment w:id="1" w:author="胡潇" w:date="2022-05-06T15:48:00Z" w:initials="x">
    <w:p w14:paraId="0E9107FA">
      <w:pPr>
        <w:pStyle w:val="2"/>
      </w:pPr>
      <w:r>
        <w:rPr>
          <w:rFonts w:hint="eastAsia"/>
          <w:color w:val="000000"/>
          <w:sz w:val="24"/>
          <w:szCs w:val="24"/>
        </w:rPr>
        <w:t>如有转评的专业技术职务一并填写，用“/”分开，如“副教授/副研究院”</w:t>
      </w:r>
    </w:p>
  </w:comment>
  <w:comment w:id="2" w:author="胡潇" w:date="2022-05-06T15:48:00Z" w:initials="x">
    <w:p w14:paraId="1E8867E7">
      <w:pPr>
        <w:pStyle w:val="2"/>
      </w:pPr>
      <w:r>
        <w:rPr>
          <w:rFonts w:hint="eastAsia"/>
          <w:color w:val="000000"/>
          <w:sz w:val="24"/>
          <w:szCs w:val="24"/>
        </w:rPr>
        <w:t>如有转评的专业技术职务，时间一并填写，用“/”分开，如“2015.01/2011.09”</w:t>
      </w:r>
    </w:p>
  </w:comment>
  <w:comment w:id="3" w:author="胡潇" w:date="2022-05-07T08:34:00Z" w:initials="x">
    <w:p w14:paraId="7C5A54EC">
      <w:pPr>
        <w:pStyle w:val="2"/>
      </w:pPr>
      <w:r>
        <w:rPr>
          <w:rFonts w:hint="eastAsia"/>
          <w:color w:val="000000"/>
          <w:sz w:val="24"/>
          <w:szCs w:val="24"/>
        </w:rPr>
        <w:t>yyyy.mm-yyyy.mm，如“2021.01-2021.06”或“2022.01-至今”，起止时间下同</w:t>
      </w:r>
    </w:p>
  </w:comment>
  <w:comment w:id="4" w:author="胡潇" w:date="2022-05-07T07:52:00Z" w:initials="x">
    <w:p w14:paraId="6A6A59F3">
      <w:pPr>
        <w:pStyle w:val="2"/>
      </w:pPr>
      <w:r>
        <w:rPr>
          <w:rFonts w:hint="eastAsia"/>
        </w:rPr>
        <w:t>如“22025031班”或“张三等”</w:t>
      </w:r>
    </w:p>
  </w:comment>
  <w:comment w:id="5" w:author="胡潇" w:date="2022-05-07T13:46:00Z" w:initials="x">
    <w:p w14:paraId="6E950E6F">
      <w:pPr>
        <w:pStyle w:val="2"/>
      </w:pPr>
      <w:r>
        <w:rPr>
          <w:rFonts w:hint="eastAsia"/>
          <w:color w:val="000000"/>
          <w:sz w:val="24"/>
          <w:szCs w:val="24"/>
        </w:rPr>
        <w:t>50周岁以下人员填写，简单文字描述</w:t>
      </w:r>
    </w:p>
  </w:comment>
  <w:comment w:id="6" w:author="胡潇" w:date="2022-05-07T08:10:00Z" w:initials="x">
    <w:p w14:paraId="112C4430">
      <w:pPr>
        <w:pStyle w:val="2"/>
      </w:pPr>
      <w:r>
        <w:rPr>
          <w:rFonts w:hint="eastAsia"/>
          <w:color w:val="000000"/>
          <w:sz w:val="24"/>
          <w:szCs w:val="24"/>
        </w:rPr>
        <w:t>第一次申报教师系列高级专业技术职务人员需要填写</w:t>
      </w:r>
    </w:p>
  </w:comment>
  <w:comment w:id="7" w:author="胡潇" w:date="2022-05-07T08:36:00Z" w:initials="x">
    <w:p w14:paraId="2CA670FF">
      <w:pPr>
        <w:pStyle w:val="2"/>
      </w:pPr>
      <w:r>
        <w:rPr>
          <w:rFonts w:hint="eastAsia"/>
        </w:rPr>
        <w:t>年份从小到大填写</w:t>
      </w:r>
    </w:p>
  </w:comment>
  <w:comment w:id="8" w:author="胡潇" w:date="2022-06-06T16:09:00Z" w:initials="x">
    <w:p w14:paraId="1BFD19FE">
      <w:pPr>
        <w:pStyle w:val="2"/>
      </w:pPr>
      <w:r>
        <w:rPr>
          <w:rFonts w:hint="eastAsia"/>
        </w:rPr>
        <w:t>年度信息和我校常规表述不一致，特做以下对应，如我校2017-2018-1学期，在系统里请填写2017年，第2学期，2017-2018-2学期，则对应填写2018年第1学期。</w:t>
      </w:r>
    </w:p>
  </w:comment>
  <w:comment w:id="9" w:author="胡潇" w:date="2022-05-07T08:16:00Z" w:initials="x">
    <w:p w14:paraId="44CF771F">
      <w:pPr>
        <w:pStyle w:val="2"/>
      </w:pPr>
      <w:r>
        <w:rPr>
          <w:rFonts w:hint="eastAsia"/>
        </w:rPr>
        <w:t>如有免考核年份需填写，如“2020年度出国访学免考核”</w:t>
      </w:r>
    </w:p>
  </w:comment>
  <w:comment w:id="10" w:author="dell" w:date="2023-06-13T09:48:58Z" w:initials="d">
    <w:p w14:paraId="23C0772B">
      <w:pPr>
        <w:pStyle w:val="2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如满足近五年教学业绩考核均为B以上，其中至少有3A，不需填写此项内容。</w:t>
      </w:r>
    </w:p>
  </w:comment>
  <w:comment w:id="11" w:author="胡潇" w:date="2022-05-07T08:48:00Z" w:initials="x">
    <w:p w14:paraId="74AE5135">
      <w:pPr>
        <w:pStyle w:val="2"/>
      </w:pPr>
      <w:r>
        <w:rPr>
          <w:rFonts w:hint="eastAsia"/>
        </w:rPr>
        <w:t>正式发表时间，格式为：yyyy.mm</w:t>
      </w:r>
    </w:p>
  </w:comment>
  <w:comment w:id="12" w:author="胡潇" w:date="2022-05-07T08:48:00Z" w:initials="x">
    <w:p w14:paraId="1DB27669">
      <w:pPr>
        <w:pStyle w:val="2"/>
      </w:pPr>
      <w:r>
        <w:rPr>
          <w:rFonts w:hint="eastAsia"/>
        </w:rPr>
        <w:t>如“1/2”</w:t>
      </w:r>
    </w:p>
  </w:comment>
  <w:comment w:id="13" w:author="胡潇" w:date="2022-05-07T08:48:00Z" w:initials="x">
    <w:p w14:paraId="7B070F9A">
      <w:pPr>
        <w:pStyle w:val="2"/>
      </w:pPr>
      <w:r>
        <w:rPr>
          <w:rFonts w:hint="eastAsia"/>
        </w:rPr>
        <w:t>SCI收录/CSSCI收录/EI收录期刊/一级期刊/核心期刊/GF报告等</w:t>
      </w:r>
    </w:p>
  </w:comment>
  <w:comment w:id="14" w:author="胡潇" w:date="2022-05-07T08:51:00Z" w:initials="x">
    <w:p w14:paraId="5B4D4BFF">
      <w:pPr>
        <w:pStyle w:val="2"/>
      </w:pPr>
      <w:r>
        <w:rPr>
          <w:rFonts w:hint="eastAsia"/>
        </w:rPr>
        <w:t>正式发表时间，格式为：yyyy.mm</w:t>
      </w:r>
    </w:p>
  </w:comment>
  <w:comment w:id="15" w:author="胡潇" w:date="2022-05-07T08:51:00Z" w:initials="x">
    <w:p w14:paraId="36C432F2">
      <w:pPr>
        <w:pStyle w:val="2"/>
      </w:pPr>
      <w:r>
        <w:rPr>
          <w:rFonts w:hint="eastAsia"/>
        </w:rPr>
        <w:t>如“1/2”</w:t>
      </w:r>
    </w:p>
  </w:comment>
  <w:comment w:id="16" w:author="胡潇" w:date="2022-05-07T09:07:00Z" w:initials="x">
    <w:p w14:paraId="416D78BE">
      <w:pPr>
        <w:pStyle w:val="2"/>
      </w:pPr>
      <w:r>
        <w:rPr>
          <w:rFonts w:hint="eastAsia"/>
        </w:rPr>
        <w:t>根据《教学业绩指标对应分值表》填写，如“国家级课程建设项目排名第3”</w:t>
      </w:r>
    </w:p>
  </w:comment>
  <w:comment w:id="17" w:author="胡潇" w:date="2022-05-07T09:08:00Z" w:initials="x">
    <w:p w14:paraId="373A16B9">
      <w:pPr>
        <w:pStyle w:val="2"/>
      </w:pPr>
      <w:r>
        <w:t>yyyy.mm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56AA7CE4" w15:done="0"/>
  <w15:commentEx w15:paraId="0E9107FA" w15:done="0"/>
  <w15:commentEx w15:paraId="1E8867E7" w15:done="0"/>
  <w15:commentEx w15:paraId="7C5A54EC" w15:done="0"/>
  <w15:commentEx w15:paraId="6A6A59F3" w15:done="0"/>
  <w15:commentEx w15:paraId="6E950E6F" w15:done="0"/>
  <w15:commentEx w15:paraId="112C4430" w15:done="0"/>
  <w15:commentEx w15:paraId="2CA670FF" w15:done="0"/>
  <w15:commentEx w15:paraId="1BFD19FE" w15:done="0"/>
  <w15:commentEx w15:paraId="44CF771F" w15:done="0"/>
  <w15:commentEx w15:paraId="23C0772B" w15:done="0"/>
  <w15:commentEx w15:paraId="74AE5135" w15:done="0"/>
  <w15:commentEx w15:paraId="1DB27669" w15:done="0"/>
  <w15:commentEx w15:paraId="7B070F9A" w15:done="0"/>
  <w15:commentEx w15:paraId="5B4D4BFF" w15:done="0"/>
  <w15:commentEx w15:paraId="36C432F2" w15:done="0"/>
  <w15:commentEx w15:paraId="416D78BE" w15:done="0"/>
  <w15:commentEx w15:paraId="373A16B9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胡潇">
    <w15:presenceInfo w15:providerId="None" w15:userId="胡潇"/>
  </w15:person>
  <w15:person w15:author="dell">
    <w15:presenceInfo w15:providerId="None" w15:userId="del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6551"/>
    <w:rsid w:val="00086B65"/>
    <w:rsid w:val="000A65E5"/>
    <w:rsid w:val="000E4927"/>
    <w:rsid w:val="002C629D"/>
    <w:rsid w:val="002D57EE"/>
    <w:rsid w:val="002E7B95"/>
    <w:rsid w:val="00324902"/>
    <w:rsid w:val="00356A23"/>
    <w:rsid w:val="003E7752"/>
    <w:rsid w:val="00451184"/>
    <w:rsid w:val="004561F7"/>
    <w:rsid w:val="00476C43"/>
    <w:rsid w:val="005317BB"/>
    <w:rsid w:val="006468C1"/>
    <w:rsid w:val="006B03A3"/>
    <w:rsid w:val="006C0CFC"/>
    <w:rsid w:val="00707224"/>
    <w:rsid w:val="007155B2"/>
    <w:rsid w:val="0072361A"/>
    <w:rsid w:val="007320DB"/>
    <w:rsid w:val="00733D24"/>
    <w:rsid w:val="007403E5"/>
    <w:rsid w:val="0076073E"/>
    <w:rsid w:val="007636F4"/>
    <w:rsid w:val="00797BF4"/>
    <w:rsid w:val="007B54E5"/>
    <w:rsid w:val="007C32AA"/>
    <w:rsid w:val="007E76B8"/>
    <w:rsid w:val="00801658"/>
    <w:rsid w:val="008037E1"/>
    <w:rsid w:val="00862A37"/>
    <w:rsid w:val="008D5F6C"/>
    <w:rsid w:val="00906551"/>
    <w:rsid w:val="009704D6"/>
    <w:rsid w:val="0098788E"/>
    <w:rsid w:val="00A44F48"/>
    <w:rsid w:val="00AF3743"/>
    <w:rsid w:val="00AF7B81"/>
    <w:rsid w:val="00B04AE0"/>
    <w:rsid w:val="00B05A63"/>
    <w:rsid w:val="00B2075E"/>
    <w:rsid w:val="00B509EA"/>
    <w:rsid w:val="00B67476"/>
    <w:rsid w:val="00B92ED4"/>
    <w:rsid w:val="00C03EEB"/>
    <w:rsid w:val="00C2239B"/>
    <w:rsid w:val="00C647F8"/>
    <w:rsid w:val="00CA4F03"/>
    <w:rsid w:val="00CD0C55"/>
    <w:rsid w:val="00D01D9C"/>
    <w:rsid w:val="00D020C2"/>
    <w:rsid w:val="00D66E08"/>
    <w:rsid w:val="00D67D00"/>
    <w:rsid w:val="00DD57C2"/>
    <w:rsid w:val="00DF0DD8"/>
    <w:rsid w:val="00E51218"/>
    <w:rsid w:val="00EA2B6A"/>
    <w:rsid w:val="06AC0E87"/>
    <w:rsid w:val="64891D02"/>
    <w:rsid w:val="7E2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560" w:lineRule="exact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4"/>
    <w:semiHidden/>
    <w:unhideWhenUsed/>
    <w:uiPriority w:val="99"/>
  </w:style>
  <w:style w:type="paragraph" w:styleId="3">
    <w:name w:val="Balloon Text"/>
    <w:basedOn w:val="1"/>
    <w:link w:val="11"/>
    <w:semiHidden/>
    <w:unhideWhenUsed/>
    <w:uiPriority w:val="99"/>
    <w:rPr>
      <w:sz w:val="18"/>
      <w:szCs w:val="18"/>
    </w:rPr>
  </w:style>
  <w:style w:type="paragraph" w:styleId="4">
    <w:name w:val="footer"/>
    <w:basedOn w:val="1"/>
    <w:link w:val="13"/>
    <w:unhideWhenUsed/>
    <w:uiPriority w:val="99"/>
    <w:pPr>
      <w:widowControl w:val="0"/>
      <w:tabs>
        <w:tab w:val="center" w:pos="4153"/>
        <w:tab w:val="right" w:pos="8306"/>
      </w:tabs>
      <w:snapToGrid w:val="0"/>
      <w:spacing w:line="240" w:lineRule="auto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12"/>
    <w:unhideWhenUsed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annotation subject"/>
    <w:basedOn w:val="2"/>
    <w:next w:val="2"/>
    <w:link w:val="15"/>
    <w:semiHidden/>
    <w:unhideWhenUsed/>
    <w:uiPriority w:val="99"/>
    <w:rPr>
      <w:b/>
      <w:bCs/>
    </w:rPr>
  </w:style>
  <w:style w:type="character" w:styleId="9">
    <w:name w:val="annotation reference"/>
    <w:basedOn w:val="8"/>
    <w:semiHidden/>
    <w:unhideWhenUsed/>
    <w:uiPriority w:val="99"/>
    <w:rPr>
      <w:sz w:val="21"/>
      <w:szCs w:val="21"/>
    </w:rPr>
  </w:style>
  <w:style w:type="paragraph" w:customStyle="1" w:styleId="10">
    <w:name w:val="Other|1"/>
    <w:basedOn w:val="1"/>
    <w:qFormat/>
    <w:uiPriority w:val="0"/>
    <w:pPr>
      <w:widowControl w:val="0"/>
      <w:autoSpaceDE w:val="0"/>
      <w:autoSpaceDN w:val="0"/>
      <w:spacing w:line="240" w:lineRule="auto"/>
    </w:pPr>
    <w:rPr>
      <w:rFonts w:ascii="宋体" w:hAnsi="宋体" w:cs="宋体"/>
      <w:kern w:val="0"/>
      <w:sz w:val="22"/>
      <w:szCs w:val="22"/>
      <w:lang w:val="zh-TW" w:eastAsia="zh-TW" w:bidi="zh-TW"/>
    </w:rPr>
  </w:style>
  <w:style w:type="character" w:customStyle="1" w:styleId="11">
    <w:name w:val="批注框文本 Char"/>
    <w:basedOn w:val="8"/>
    <w:link w:val="3"/>
    <w:semiHidden/>
    <w:qFormat/>
    <w:uiPriority w:val="99"/>
    <w:rPr>
      <w:sz w:val="18"/>
      <w:szCs w:val="18"/>
    </w:rPr>
  </w:style>
  <w:style w:type="character" w:customStyle="1" w:styleId="12">
    <w:name w:val="页眉 Char"/>
    <w:basedOn w:val="8"/>
    <w:link w:val="5"/>
    <w:uiPriority w:val="99"/>
    <w:rPr>
      <w:sz w:val="18"/>
      <w:szCs w:val="18"/>
    </w:rPr>
  </w:style>
  <w:style w:type="character" w:customStyle="1" w:styleId="13">
    <w:name w:val="页脚 Char"/>
    <w:basedOn w:val="8"/>
    <w:link w:val="4"/>
    <w:uiPriority w:val="99"/>
    <w:rPr>
      <w:sz w:val="18"/>
      <w:szCs w:val="18"/>
    </w:rPr>
  </w:style>
  <w:style w:type="character" w:customStyle="1" w:styleId="14">
    <w:name w:val="批注文字 Char"/>
    <w:basedOn w:val="8"/>
    <w:link w:val="2"/>
    <w:semiHidden/>
    <w:uiPriority w:val="99"/>
    <w:rPr>
      <w:rFonts w:ascii="Calibri" w:hAnsi="Calibri" w:eastAsia="宋体" w:cs="Calibri"/>
      <w:szCs w:val="21"/>
    </w:rPr>
  </w:style>
  <w:style w:type="character" w:customStyle="1" w:styleId="15">
    <w:name w:val="批注主题 Char"/>
    <w:basedOn w:val="14"/>
    <w:link w:val="6"/>
    <w:semiHidden/>
    <w:uiPriority w:val="99"/>
    <w:rPr>
      <w:rFonts w:ascii="Calibri" w:hAnsi="Calibri" w:eastAsia="宋体" w:cs="Calibri"/>
      <w:b/>
      <w:bCs/>
      <w:szCs w:val="21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445</Words>
  <Characters>2539</Characters>
  <Lines>21</Lines>
  <Paragraphs>5</Paragraphs>
  <TotalTime>1</TotalTime>
  <ScaleCrop>false</ScaleCrop>
  <LinksUpToDate>false</LinksUpToDate>
  <CharactersWithSpaces>2979</CharactersWithSpaces>
  <Application>WPS Office_11.8.2.8506_F1E327BC-269C-435d-A152-05C5408002CA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2022-05-07T00:29:00Z</dcterms:created>
  <dc:creator>胡潇</dc:creator>
  <cp:lastModifiedBy>dell</cp:lastModifiedBy>
  <cp:lastPrinted>2022-05-06T07:34:00Z</cp:lastPrinted>
  <dcterms:modified xsi:type="dcterms:W3CDTF">2023-06-13T03:20:00Z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</Properties>
</file>